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86" w:lineRule="auto"/>
        <w:rPr>
          <w:rFonts w:ascii="Arial"/>
          <w:sz w:val="21"/>
        </w:rPr>
      </w:pPr>
      <w:r/>
    </w:p>
    <w:p>
      <w:pPr>
        <w:spacing w:line="286" w:lineRule="auto"/>
        <w:rPr>
          <w:rFonts w:ascii="Arial"/>
          <w:sz w:val="21"/>
        </w:rPr>
      </w:pPr>
      <w:r/>
    </w:p>
    <w:p>
      <w:pPr>
        <w:spacing w:line="286" w:lineRule="auto"/>
        <w:rPr>
          <w:rFonts w:ascii="Arial"/>
          <w:sz w:val="21"/>
        </w:rPr>
      </w:pPr>
      <w:r/>
    </w:p>
    <w:p>
      <w:pPr>
        <w:spacing w:line="286" w:lineRule="auto"/>
        <w:rPr>
          <w:rFonts w:ascii="Arial"/>
          <w:sz w:val="21"/>
        </w:rPr>
      </w:pPr>
      <w:r/>
    </w:p>
    <w:p>
      <w:pPr>
        <w:spacing w:line="287" w:lineRule="auto"/>
        <w:rPr>
          <w:rFonts w:ascii="Arial"/>
          <w:sz w:val="21"/>
        </w:rPr>
      </w:pPr>
      <w:r/>
    </w:p>
    <w:p>
      <w:pPr>
        <w:ind w:firstLine="7267"/>
        <w:spacing w:line="800" w:lineRule="exact"/>
        <w:textAlignment w:val="center"/>
        <w:rPr/>
      </w:pPr>
      <w:r>
        <w:drawing>
          <wp:inline distT="0" distB="0" distL="0" distR="0">
            <wp:extent cx="1079500" cy="508000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795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7375"/>
        <w:spacing w:before="127" w:line="185" w:lineRule="auto"/>
        <w:outlineLvl w:val="0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2"/>
        </w:rPr>
        <w:t>2</w:t>
      </w:r>
      <w:r>
        <w:rPr>
          <w:rFonts w:ascii="SimSun" w:hAnsi="SimSun" w:eastAsia="SimSun" w:cs="SimSun"/>
          <w:sz w:val="24"/>
          <w:szCs w:val="24"/>
          <w:spacing w:val="-11"/>
        </w:rPr>
        <w:t>022-00206</w:t>
      </w:r>
    </w:p>
    <w:p>
      <w:pPr>
        <w:ind w:left="7365"/>
        <w:spacing w:before="37" w:line="185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spacing w:val="-20"/>
        </w:rPr>
        <w:t>0</w:t>
      </w:r>
      <w:r>
        <w:rPr>
          <w:rFonts w:ascii="SimSun" w:hAnsi="SimSun" w:eastAsia="SimSun" w:cs="SimSun"/>
          <w:sz w:val="28"/>
          <w:szCs w:val="28"/>
          <w:spacing w:val="-10"/>
        </w:rPr>
        <w:t>00000503841</w:t>
      </w:r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ind w:left="2019"/>
        <w:spacing w:before="156" w:line="219" w:lineRule="auto"/>
        <w:rPr>
          <w:rFonts w:ascii="SimSun" w:hAnsi="SimSun" w:eastAsia="SimSun" w:cs="SimSun"/>
          <w:sz w:val="48"/>
          <w:szCs w:val="48"/>
        </w:rPr>
      </w:pPr>
      <w:r>
        <w:rPr>
          <w:rFonts w:ascii="SimSun" w:hAnsi="SimSun" w:eastAsia="SimSun" w:cs="SimSun"/>
          <w:sz w:val="48"/>
          <w:szCs w:val="48"/>
          <w:color w:val="231F20"/>
          <w:spacing w:val="-2"/>
        </w:rPr>
        <w:t>专业技术职务任</w:t>
      </w:r>
      <w:r>
        <w:rPr>
          <w:rFonts w:ascii="SimSun" w:hAnsi="SimSun" w:eastAsia="SimSun" w:cs="SimSun"/>
          <w:sz w:val="48"/>
          <w:szCs w:val="48"/>
          <w:color w:val="231F20"/>
          <w:spacing w:val="-1"/>
        </w:rPr>
        <w:t>职资格评审表</w:t>
      </w:r>
    </w:p>
    <w:p>
      <w:pPr>
        <w:ind w:left="2510"/>
        <w:spacing w:before="5" w:line="220" w:lineRule="auto"/>
        <w:rPr>
          <w:rFonts w:ascii="SimSun" w:hAnsi="SimSun" w:eastAsia="SimSun" w:cs="SimSun"/>
          <w:sz w:val="48"/>
          <w:szCs w:val="48"/>
        </w:rPr>
      </w:pPr>
      <w:r>
        <w:rPr>
          <w:rFonts w:ascii="SimSun" w:hAnsi="SimSun" w:eastAsia="SimSun" w:cs="SimSun"/>
          <w:sz w:val="48"/>
          <w:szCs w:val="48"/>
          <w:color w:val="231F20"/>
          <w:spacing w:val="16"/>
        </w:rPr>
        <w:t>(用人单位内部公示版)</w:t>
      </w: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left="2085"/>
        <w:spacing w:before="101" w:line="227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color w:val="231F20"/>
          <w:spacing w:val="11"/>
          <w:position w:val="-2"/>
        </w:rPr>
        <w:t>单</w:t>
      </w:r>
      <w:r>
        <w:rPr>
          <w:rFonts w:ascii="SimSun" w:hAnsi="SimSun" w:eastAsia="SimSun" w:cs="SimSun"/>
          <w:sz w:val="31"/>
          <w:szCs w:val="31"/>
          <w:color w:val="231F20"/>
          <w:spacing w:val="6"/>
          <w:position w:val="-2"/>
        </w:rPr>
        <w:t xml:space="preserve">    </w:t>
      </w:r>
      <w:r>
        <w:rPr>
          <w:rFonts w:ascii="SimSun" w:hAnsi="SimSun" w:eastAsia="SimSun" w:cs="SimSun"/>
          <w:sz w:val="31"/>
          <w:szCs w:val="31"/>
          <w:color w:val="231F20"/>
          <w:spacing w:val="6"/>
          <w:position w:val="-2"/>
        </w:rPr>
        <w:t>位</w:t>
      </w:r>
      <w:r>
        <w:rPr>
          <w:rFonts w:ascii="SimSun" w:hAnsi="SimSun" w:eastAsia="SimSun" w:cs="SimSun"/>
          <w:sz w:val="31"/>
          <w:szCs w:val="31"/>
          <w:u w:val="single" w:color="231F20"/>
          <w:spacing w:val="6"/>
        </w:rPr>
        <w:t xml:space="preserve">    </w:t>
      </w:r>
      <w:r>
        <w:rPr>
          <w:rFonts w:ascii="SimSun" w:hAnsi="SimSun" w:eastAsia="SimSun" w:cs="SimSun"/>
          <w:sz w:val="31"/>
          <w:szCs w:val="31"/>
          <w:u w:val="single" w:color="231F20"/>
          <w:spacing w:val="6"/>
        </w:rPr>
        <w:t>浙江古纤道股份有限公司</w:t>
      </w:r>
      <w:r>
        <w:rPr>
          <w:rFonts w:ascii="SimSun" w:hAnsi="SimSun" w:eastAsia="SimSun" w:cs="SimSun"/>
          <w:sz w:val="31"/>
          <w:szCs w:val="31"/>
          <w:u w:val="single" w:color="231F20"/>
        </w:rPr>
        <w:t xml:space="preserve">    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ind w:left="2083"/>
        <w:spacing w:before="101" w:line="226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color w:val="231F20"/>
          <w:spacing w:val="8"/>
        </w:rPr>
        <w:t>姓</w:t>
      </w:r>
      <w:r>
        <w:rPr>
          <w:rFonts w:ascii="SimSun" w:hAnsi="SimSun" w:eastAsia="SimSun" w:cs="SimSun"/>
          <w:sz w:val="31"/>
          <w:szCs w:val="31"/>
          <w:color w:val="231F20"/>
          <w:spacing w:val="5"/>
        </w:rPr>
        <w:t xml:space="preserve">    </w:t>
      </w:r>
      <w:r>
        <w:rPr>
          <w:rFonts w:ascii="SimSun" w:hAnsi="SimSun" w:eastAsia="SimSun" w:cs="SimSun"/>
          <w:sz w:val="31"/>
          <w:szCs w:val="31"/>
          <w:color w:val="231F20"/>
          <w:spacing w:val="5"/>
        </w:rPr>
        <w:t>名</w:t>
      </w:r>
      <w:r>
        <w:rPr>
          <w:rFonts w:ascii="SimSun" w:hAnsi="SimSun" w:eastAsia="SimSun" w:cs="SimSun"/>
          <w:sz w:val="31"/>
          <w:szCs w:val="31"/>
          <w:u w:val="single" w:color="231F20"/>
          <w:spacing w:val="5"/>
        </w:rPr>
        <w:t xml:space="preserve">            </w:t>
      </w:r>
      <w:r>
        <w:rPr>
          <w:rFonts w:ascii="SimSun" w:hAnsi="SimSun" w:eastAsia="SimSun" w:cs="SimSun"/>
          <w:sz w:val="31"/>
          <w:szCs w:val="31"/>
          <w:u w:val="single" w:color="231F20"/>
          <w:spacing w:val="5"/>
        </w:rPr>
        <w:t>陈红伟</w:t>
      </w:r>
      <w:r>
        <w:rPr>
          <w:rFonts w:ascii="SimSun" w:hAnsi="SimSun" w:eastAsia="SimSun" w:cs="SimSun"/>
          <w:sz w:val="31"/>
          <w:szCs w:val="31"/>
          <w:u w:val="single" w:color="231F20"/>
        </w:rPr>
        <w:t xml:space="preserve">            </w:t>
      </w:r>
    </w:p>
    <w:p>
      <w:pPr>
        <w:spacing w:line="436" w:lineRule="auto"/>
        <w:rPr>
          <w:rFonts w:ascii="Arial"/>
          <w:sz w:val="21"/>
        </w:rPr>
      </w:pPr>
      <w:r/>
    </w:p>
    <w:p>
      <w:pPr>
        <w:ind w:left="2093"/>
        <w:spacing w:before="101" w:line="224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color w:val="231F20"/>
          <w:spacing w:val="6"/>
        </w:rPr>
        <w:t>现任专</w:t>
      </w:r>
      <w:r>
        <w:rPr>
          <w:rFonts w:ascii="SimSun" w:hAnsi="SimSun" w:eastAsia="SimSun" w:cs="SimSun"/>
          <w:sz w:val="31"/>
          <w:szCs w:val="31"/>
          <w:color w:val="231F20"/>
          <w:spacing w:val="5"/>
        </w:rPr>
        <w:t>业</w:t>
      </w:r>
    </w:p>
    <w:p>
      <w:pPr>
        <w:ind w:left="2084"/>
        <w:spacing w:before="26" w:line="226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color w:val="231F20"/>
          <w:spacing w:val="7"/>
        </w:rPr>
        <w:t>技</w:t>
      </w:r>
      <w:r>
        <w:rPr>
          <w:rFonts w:ascii="SimSun" w:hAnsi="SimSun" w:eastAsia="SimSun" w:cs="SimSun"/>
          <w:sz w:val="31"/>
          <w:szCs w:val="31"/>
          <w:color w:val="231F20"/>
          <w:spacing w:val="6"/>
        </w:rPr>
        <w:t>术职务</w:t>
      </w:r>
      <w:r>
        <w:rPr>
          <w:rFonts w:ascii="SimSun" w:hAnsi="SimSun" w:eastAsia="SimSun" w:cs="SimSun"/>
          <w:sz w:val="31"/>
          <w:szCs w:val="31"/>
          <w:u w:val="single" w:color="auto"/>
          <w:color w:val="231F20"/>
        </w:rPr>
        <w:t xml:space="preserve">                              </w:t>
      </w:r>
    </w:p>
    <w:p>
      <w:pPr>
        <w:spacing w:line="337" w:lineRule="auto"/>
        <w:rPr>
          <w:rFonts w:ascii="Arial"/>
          <w:sz w:val="21"/>
        </w:rPr>
      </w:pPr>
      <w:r/>
    </w:p>
    <w:p>
      <w:pPr>
        <w:ind w:left="2089"/>
        <w:spacing w:before="101" w:line="224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color w:val="231F20"/>
          <w:spacing w:val="7"/>
        </w:rPr>
        <w:t>评审专</w:t>
      </w:r>
      <w:r>
        <w:rPr>
          <w:rFonts w:ascii="SimSun" w:hAnsi="SimSun" w:eastAsia="SimSun" w:cs="SimSun"/>
          <w:sz w:val="31"/>
          <w:szCs w:val="31"/>
          <w:color w:val="231F20"/>
          <w:spacing w:val="6"/>
        </w:rPr>
        <w:t>业</w:t>
      </w:r>
    </w:p>
    <w:p>
      <w:pPr>
        <w:ind w:left="2084"/>
        <w:spacing w:before="10" w:line="222" w:lineRule="auto"/>
        <w:rPr>
          <w:rFonts w:ascii="SimSun" w:hAnsi="SimSun" w:eastAsia="SimSun" w:cs="SimSun"/>
          <w:sz w:val="31"/>
          <w:szCs w:val="31"/>
        </w:rPr>
      </w:pPr>
      <w:r>
        <w:rPr>
          <w:rFonts w:ascii="SimSun" w:hAnsi="SimSun" w:eastAsia="SimSun" w:cs="SimSun"/>
          <w:sz w:val="31"/>
          <w:szCs w:val="31"/>
          <w:color w:val="231F20"/>
          <w:spacing w:val="10"/>
          <w:position w:val="-1"/>
        </w:rPr>
        <w:t>技术</w:t>
      </w:r>
      <w:r>
        <w:rPr>
          <w:rFonts w:ascii="SimSun" w:hAnsi="SimSun" w:eastAsia="SimSun" w:cs="SimSun"/>
          <w:sz w:val="31"/>
          <w:szCs w:val="31"/>
          <w:color w:val="231F20"/>
          <w:spacing w:val="7"/>
          <w:position w:val="-1"/>
        </w:rPr>
        <w:t>资</w:t>
      </w:r>
      <w:r>
        <w:rPr>
          <w:rFonts w:ascii="SimSun" w:hAnsi="SimSun" w:eastAsia="SimSun" w:cs="SimSun"/>
          <w:sz w:val="31"/>
          <w:szCs w:val="31"/>
          <w:color w:val="231F20"/>
          <w:spacing w:val="5"/>
          <w:position w:val="-1"/>
        </w:rPr>
        <w:t>格</w:t>
      </w:r>
      <w:r>
        <w:rPr>
          <w:rFonts w:ascii="SimSun" w:hAnsi="SimSun" w:eastAsia="SimSun" w:cs="SimSun"/>
          <w:sz w:val="31"/>
          <w:szCs w:val="31"/>
          <w:u w:val="single" w:color="231F20"/>
          <w:spacing w:val="5"/>
          <w:position w:val="1"/>
        </w:rPr>
        <w:t xml:space="preserve">            </w:t>
      </w:r>
      <w:r>
        <w:rPr>
          <w:rFonts w:ascii="SimSun" w:hAnsi="SimSun" w:eastAsia="SimSun" w:cs="SimSun"/>
          <w:sz w:val="31"/>
          <w:szCs w:val="31"/>
          <w:u w:val="single" w:color="231F20"/>
          <w:spacing w:val="5"/>
          <w:position w:val="1"/>
        </w:rPr>
        <w:t>工程师</w:t>
      </w:r>
      <w:r>
        <w:rPr>
          <w:rFonts w:ascii="SimSun" w:hAnsi="SimSun" w:eastAsia="SimSun" w:cs="SimSun"/>
          <w:sz w:val="31"/>
          <w:szCs w:val="31"/>
          <w:u w:val="single" w:color="231F20"/>
          <w:position w:val="1"/>
        </w:rPr>
        <w:t xml:space="preserve">            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3048"/>
        <w:spacing w:before="92" w:line="218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:color w:val="231F20"/>
          <w:spacing w:val="-2"/>
        </w:rPr>
        <w:t>填表</w:t>
      </w:r>
      <w:r>
        <w:rPr>
          <w:rFonts w:ascii="SimSun" w:hAnsi="SimSun" w:eastAsia="SimSun" w:cs="SimSun"/>
          <w:sz w:val="28"/>
          <w:szCs w:val="28"/>
          <w:color w:val="231F20"/>
          <w:spacing w:val="-2"/>
        </w:rPr>
        <w:t xml:space="preserve"> </w:t>
      </w:r>
      <w:r>
        <w:rPr>
          <w:rFonts w:ascii="SimSun" w:hAnsi="SimSun" w:eastAsia="SimSun" w:cs="SimSun"/>
          <w:sz w:val="28"/>
          <w:szCs w:val="28"/>
          <w:color w:val="231F20"/>
          <w:spacing w:val="-2"/>
        </w:rPr>
        <w:t>时间：</w:t>
      </w:r>
      <w:r>
        <w:rPr>
          <w:rFonts w:ascii="SimSun" w:hAnsi="SimSun" w:eastAsia="SimSun" w:cs="SimSun"/>
          <w:sz w:val="28"/>
          <w:szCs w:val="28"/>
          <w:color w:val="231F20"/>
          <w:spacing w:val="-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  <w:position w:val="1"/>
        </w:rPr>
        <w:t>2022</w:t>
      </w:r>
      <w:r>
        <w:rPr>
          <w:rFonts w:ascii="SimSun" w:hAnsi="SimSun" w:eastAsia="SimSun" w:cs="SimSun"/>
          <w:sz w:val="24"/>
          <w:szCs w:val="24"/>
          <w:spacing w:val="-2"/>
          <w:position w:val="1"/>
        </w:rPr>
        <w:t xml:space="preserve"> </w:t>
      </w:r>
      <w:r>
        <w:rPr>
          <w:rFonts w:ascii="SimSun" w:hAnsi="SimSun" w:eastAsia="SimSun" w:cs="SimSun"/>
          <w:sz w:val="28"/>
          <w:szCs w:val="28"/>
          <w:color w:val="231F20"/>
          <w:spacing w:val="-2"/>
        </w:rPr>
        <w:t>年</w:t>
      </w:r>
      <w:r>
        <w:rPr>
          <w:rFonts w:ascii="SimSun" w:hAnsi="SimSun" w:eastAsia="SimSun" w:cs="SimSun"/>
          <w:sz w:val="28"/>
          <w:szCs w:val="28"/>
          <w:color w:val="231F20"/>
          <w:spacing w:val="-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  <w:position w:val="1"/>
        </w:rPr>
        <w:t>07</w:t>
      </w:r>
      <w:r>
        <w:rPr>
          <w:rFonts w:ascii="SimSun" w:hAnsi="SimSun" w:eastAsia="SimSun" w:cs="SimSun"/>
          <w:sz w:val="24"/>
          <w:szCs w:val="24"/>
          <w:spacing w:val="-2"/>
          <w:position w:val="1"/>
        </w:rPr>
        <w:t xml:space="preserve"> </w:t>
      </w:r>
      <w:r>
        <w:rPr>
          <w:rFonts w:ascii="SimSun" w:hAnsi="SimSun" w:eastAsia="SimSun" w:cs="SimSun"/>
          <w:sz w:val="28"/>
          <w:szCs w:val="28"/>
          <w:color w:val="231F20"/>
          <w:spacing w:val="-2"/>
        </w:rPr>
        <w:t>月</w:t>
      </w:r>
      <w:r>
        <w:rPr>
          <w:rFonts w:ascii="SimSun" w:hAnsi="SimSun" w:eastAsia="SimSun" w:cs="SimSun"/>
          <w:sz w:val="28"/>
          <w:szCs w:val="28"/>
          <w:color w:val="231F20"/>
          <w:spacing w:val="-2"/>
        </w:rPr>
        <w:t xml:space="preserve"> </w:t>
      </w:r>
      <w:r>
        <w:rPr>
          <w:rFonts w:ascii="SimSun" w:hAnsi="SimSun" w:eastAsia="SimSun" w:cs="SimSun"/>
          <w:sz w:val="24"/>
          <w:szCs w:val="24"/>
          <w:spacing w:val="-2"/>
          <w:position w:val="1"/>
        </w:rPr>
        <w:t>17</w:t>
      </w:r>
      <w:r>
        <w:rPr>
          <w:rFonts w:ascii="SimSun" w:hAnsi="SimSun" w:eastAsia="SimSun" w:cs="SimSun"/>
          <w:sz w:val="24"/>
          <w:szCs w:val="24"/>
          <w:spacing w:val="-2"/>
          <w:position w:val="1"/>
        </w:rPr>
        <w:t xml:space="preserve">  </w:t>
      </w:r>
      <w:r>
        <w:rPr>
          <w:rFonts w:ascii="SimSun" w:hAnsi="SimSun" w:eastAsia="SimSun" w:cs="SimSun"/>
          <w:sz w:val="28"/>
          <w:szCs w:val="28"/>
          <w:color w:val="231F20"/>
        </w:rPr>
        <w:t>日</w:t>
      </w:r>
    </w:p>
    <w:p>
      <w:pPr>
        <w:sectPr>
          <w:headerReference w:type="default" r:id="rId1"/>
          <w:footerReference w:type="default" r:id="rId2"/>
          <w:pgSz w:w="11905" w:h="16840"/>
          <w:pgMar w:top="400" w:right="1278" w:bottom="611" w:left="832" w:header="0" w:footer="267" w:gutter="0"/>
        </w:sectPr>
        <w:rPr/>
      </w:pPr>
    </w:p>
    <w:p>
      <w:pPr>
        <w:rPr/>
      </w:pPr>
      <w:r/>
    </w:p>
    <w:p>
      <w:pPr>
        <w:spacing w:line="153" w:lineRule="exact"/>
        <w:rPr/>
      </w:pPr>
      <w:r/>
    </w:p>
    <w:tbl>
      <w:tblPr>
        <w:tblStyle w:val="2"/>
        <w:tblW w:w="1089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036"/>
        <w:gridCol w:w="2194"/>
        <w:gridCol w:w="813"/>
        <w:gridCol w:w="569"/>
        <w:gridCol w:w="1788"/>
        <w:gridCol w:w="569"/>
        <w:gridCol w:w="1056"/>
        <w:gridCol w:w="1874"/>
      </w:tblGrid>
      <w:tr>
        <w:trPr>
          <w:trHeight w:val="526" w:hRule="atLeast"/>
        </w:trPr>
        <w:tc>
          <w:tcPr>
            <w:tcW w:w="2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7"/>
              <w:spacing w:before="160" w:line="224" w:lineRule="auto"/>
              <w:outlineLvl w:val="0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姓名</w:t>
            </w:r>
          </w:p>
        </w:tc>
        <w:tc>
          <w:tcPr>
            <w:tcW w:w="21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1"/>
              <w:spacing w:before="159" w:line="22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陈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红伟</w:t>
            </w:r>
          </w:p>
        </w:tc>
        <w:tc>
          <w:tcPr>
            <w:tcW w:w="8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1"/>
              <w:spacing w:before="160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性别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7"/>
              <w:spacing w:before="159" w:line="22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男</w:t>
            </w:r>
          </w:p>
        </w:tc>
        <w:tc>
          <w:tcPr>
            <w:tcW w:w="17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0"/>
              <w:spacing w:before="160" w:line="223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0"/>
              </w:rPr>
              <w:t>出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生日期</w:t>
            </w:r>
          </w:p>
        </w:tc>
        <w:tc>
          <w:tcPr>
            <w:tcW w:w="1625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3"/>
              <w:spacing w:before="200" w:line="18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985-01-07</w:t>
            </w:r>
          </w:p>
        </w:tc>
        <w:tc>
          <w:tcPr>
            <w:tcW w:w="187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ind w:firstLine="134"/>
              <w:spacing w:line="2132" w:lineRule="exact"/>
              <w:textAlignment w:val="center"/>
              <w:rPr/>
            </w:pPr>
            <w:r>
              <w:drawing>
                <wp:inline distT="0" distB="0" distL="0" distR="0">
                  <wp:extent cx="1015999" cy="1354328"/>
                  <wp:effectExtent l="0" t="0" r="0" b="0"/>
                  <wp:docPr id="2" name="IM 2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2" name="IM 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015999" cy="1354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21" w:hRule="atLeast"/>
        </w:trPr>
        <w:tc>
          <w:tcPr>
            <w:tcW w:w="2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7"/>
              <w:spacing w:before="155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身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份证件号码</w:t>
            </w:r>
          </w:p>
        </w:tc>
        <w:tc>
          <w:tcPr>
            <w:tcW w:w="3576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8"/>
              <w:spacing w:before="155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[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身份证]1***************6</w:t>
            </w:r>
          </w:p>
        </w:tc>
        <w:tc>
          <w:tcPr>
            <w:tcW w:w="17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1"/>
              <w:spacing w:before="155" w:line="223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3"/>
              </w:rPr>
              <w:t>曾</w:t>
            </w:r>
            <w:r>
              <w:rPr>
                <w:rFonts w:ascii="FangSong" w:hAnsi="FangSong" w:eastAsia="FangSong" w:cs="FangSong"/>
                <w:sz w:val="24"/>
                <w:szCs w:val="24"/>
                <w:spacing w:val="-11"/>
              </w:rPr>
              <w:t>用名</w:t>
            </w:r>
          </w:p>
        </w:tc>
        <w:tc>
          <w:tcPr>
            <w:tcW w:w="1625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7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1" w:hRule="atLeast"/>
        </w:trPr>
        <w:tc>
          <w:tcPr>
            <w:tcW w:w="2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2"/>
              <w:spacing w:before="156" w:line="22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出生地</w:t>
            </w:r>
          </w:p>
        </w:tc>
        <w:tc>
          <w:tcPr>
            <w:tcW w:w="6989" w:type="dxa"/>
            <w:vAlign w:val="top"/>
            <w:gridSpan w:val="6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155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山西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省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忻州市繁峙县</w:t>
            </w:r>
          </w:p>
        </w:tc>
        <w:tc>
          <w:tcPr>
            <w:tcW w:w="187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1" w:hRule="atLeast"/>
        </w:trPr>
        <w:tc>
          <w:tcPr>
            <w:tcW w:w="2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48"/>
              <w:spacing w:before="156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政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治面貌</w:t>
            </w:r>
          </w:p>
        </w:tc>
        <w:tc>
          <w:tcPr>
            <w:tcW w:w="3576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"/>
              <w:spacing w:before="156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群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众</w:t>
            </w:r>
          </w:p>
        </w:tc>
        <w:tc>
          <w:tcPr>
            <w:tcW w:w="17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156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身体状况</w:t>
            </w:r>
          </w:p>
        </w:tc>
        <w:tc>
          <w:tcPr>
            <w:tcW w:w="1625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/>
              <w:spacing w:before="156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健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康</w:t>
            </w:r>
          </w:p>
        </w:tc>
        <w:tc>
          <w:tcPr>
            <w:tcW w:w="1874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81" w:hRule="atLeast"/>
        </w:trPr>
        <w:tc>
          <w:tcPr>
            <w:tcW w:w="2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36" w:line="399" w:lineRule="exact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7"/>
                <w:position w:val="11"/>
              </w:rPr>
              <w:t>现从事专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  <w:position w:val="11"/>
              </w:rPr>
              <w:t>业</w:t>
            </w:r>
          </w:p>
          <w:p>
            <w:pPr>
              <w:ind w:left="670"/>
              <w:spacing w:before="1" w:line="196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5"/>
              </w:rPr>
              <w:t>及</w:t>
            </w:r>
            <w:r>
              <w:rPr>
                <w:rFonts w:ascii="FangSong" w:hAnsi="FangSong" w:eastAsia="FangSong" w:cs="FangSong"/>
                <w:sz w:val="23"/>
                <w:szCs w:val="23"/>
                <w:spacing w:val="3"/>
              </w:rPr>
              <w:t>时间</w:t>
            </w:r>
          </w:p>
        </w:tc>
        <w:tc>
          <w:tcPr>
            <w:tcW w:w="3576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236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纺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织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化纤(10年)</w:t>
            </w:r>
          </w:p>
        </w:tc>
        <w:tc>
          <w:tcPr>
            <w:tcW w:w="17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236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参加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工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作时间</w:t>
            </w:r>
          </w:p>
        </w:tc>
        <w:tc>
          <w:tcPr>
            <w:tcW w:w="1625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8"/>
              <w:spacing w:before="276" w:line="18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2010-06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-01</w:t>
            </w:r>
          </w:p>
        </w:tc>
        <w:tc>
          <w:tcPr>
            <w:tcW w:w="187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1" w:hRule="atLeast"/>
        </w:trPr>
        <w:tc>
          <w:tcPr>
            <w:tcW w:w="2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0"/>
              <w:spacing w:before="156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手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机号码</w:t>
            </w:r>
          </w:p>
        </w:tc>
        <w:tc>
          <w:tcPr>
            <w:tcW w:w="3576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"/>
              <w:spacing w:before="196" w:line="18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51****0107</w:t>
            </w:r>
          </w:p>
        </w:tc>
        <w:tc>
          <w:tcPr>
            <w:tcW w:w="17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2"/>
              <w:spacing w:before="156" w:line="22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电子邮箱</w:t>
            </w:r>
          </w:p>
        </w:tc>
        <w:tc>
          <w:tcPr>
            <w:tcW w:w="3499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8"/>
              <w:spacing w:before="156" w:line="21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276349408@q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q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.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com</w:t>
            </w:r>
          </w:p>
        </w:tc>
      </w:tr>
      <w:tr>
        <w:trPr>
          <w:trHeight w:val="521" w:hRule="atLeast"/>
        </w:trPr>
        <w:tc>
          <w:tcPr>
            <w:tcW w:w="203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554"/>
              <w:spacing w:before="78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最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高学历</w:t>
            </w:r>
          </w:p>
        </w:tc>
        <w:tc>
          <w:tcPr>
            <w:tcW w:w="3576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21"/>
              <w:spacing w:before="156" w:line="22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毕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业时间</w:t>
            </w:r>
          </w:p>
        </w:tc>
        <w:tc>
          <w:tcPr>
            <w:tcW w:w="5287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25"/>
              <w:spacing w:before="156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学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校</w:t>
            </w:r>
          </w:p>
        </w:tc>
      </w:tr>
      <w:tr>
        <w:trPr>
          <w:trHeight w:val="521" w:hRule="atLeast"/>
        </w:trPr>
        <w:tc>
          <w:tcPr>
            <w:tcW w:w="203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76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93"/>
              <w:spacing w:before="197" w:line="18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2010-06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-01</w:t>
            </w:r>
          </w:p>
        </w:tc>
        <w:tc>
          <w:tcPr>
            <w:tcW w:w="5287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81"/>
              <w:spacing w:before="157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苏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州大学</w:t>
            </w:r>
          </w:p>
        </w:tc>
      </w:tr>
      <w:tr>
        <w:trPr>
          <w:trHeight w:val="521" w:hRule="atLeast"/>
        </w:trPr>
        <w:tc>
          <w:tcPr>
            <w:tcW w:w="2036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07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76"/>
              <w:spacing w:before="156" w:line="22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专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业</w:t>
            </w:r>
          </w:p>
        </w:tc>
        <w:tc>
          <w:tcPr>
            <w:tcW w:w="2926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5"/>
              <w:spacing w:before="156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学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制</w:t>
            </w:r>
          </w:p>
        </w:tc>
        <w:tc>
          <w:tcPr>
            <w:tcW w:w="2930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7"/>
              <w:spacing w:before="156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3"/>
              </w:rPr>
              <w:t>学历(学位</w:t>
            </w:r>
            <w:r>
              <w:rPr>
                <w:rFonts w:ascii="FangSong" w:hAnsi="FangSong" w:eastAsia="FangSong" w:cs="FangSong"/>
                <w:sz w:val="24"/>
                <w:szCs w:val="24"/>
                <w:spacing w:val="12"/>
              </w:rPr>
              <w:t>)</w:t>
            </w:r>
          </w:p>
        </w:tc>
      </w:tr>
      <w:tr>
        <w:trPr>
          <w:trHeight w:val="521" w:hRule="atLeast"/>
        </w:trPr>
        <w:tc>
          <w:tcPr>
            <w:tcW w:w="203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07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38"/>
              <w:spacing w:before="157" w:line="223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纺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织工程</w:t>
            </w:r>
          </w:p>
        </w:tc>
        <w:tc>
          <w:tcPr>
            <w:tcW w:w="2926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86"/>
              <w:spacing w:before="157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4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年</w:t>
            </w:r>
          </w:p>
        </w:tc>
        <w:tc>
          <w:tcPr>
            <w:tcW w:w="2930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98"/>
              <w:spacing w:before="157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本科(无)</w:t>
            </w:r>
          </w:p>
        </w:tc>
      </w:tr>
      <w:tr>
        <w:trPr>
          <w:trHeight w:val="521" w:hRule="atLeast"/>
        </w:trPr>
        <w:tc>
          <w:tcPr>
            <w:tcW w:w="2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6"/>
              <w:spacing w:before="157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现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工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作单位</w:t>
            </w:r>
          </w:p>
        </w:tc>
        <w:tc>
          <w:tcPr>
            <w:tcW w:w="8863" w:type="dxa"/>
            <w:vAlign w:val="top"/>
            <w:gridSpan w:val="7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0"/>
              <w:spacing w:before="157" w:line="22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浙江古纤道股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份有限公司</w:t>
            </w:r>
          </w:p>
        </w:tc>
      </w:tr>
      <w:tr>
        <w:trPr>
          <w:trHeight w:val="521" w:hRule="atLeast"/>
        </w:trPr>
        <w:tc>
          <w:tcPr>
            <w:tcW w:w="2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2"/>
              <w:spacing w:before="157" w:line="22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单位地址</w:t>
            </w:r>
          </w:p>
        </w:tc>
        <w:tc>
          <w:tcPr>
            <w:tcW w:w="8863" w:type="dxa"/>
            <w:vAlign w:val="top"/>
            <w:gridSpan w:val="7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0"/>
              <w:spacing w:before="157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浙江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省绍兴市柯桥区钱清镇江墅村</w:t>
            </w:r>
          </w:p>
        </w:tc>
      </w:tr>
      <w:tr>
        <w:trPr>
          <w:trHeight w:val="521" w:hRule="atLeast"/>
        </w:trPr>
        <w:tc>
          <w:tcPr>
            <w:tcW w:w="2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2"/>
              <w:spacing w:before="158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单位性质</w:t>
            </w:r>
          </w:p>
        </w:tc>
        <w:tc>
          <w:tcPr>
            <w:tcW w:w="3007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9"/>
              <w:spacing w:before="157" w:line="22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民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营企业非公有制单位</w:t>
            </w:r>
          </w:p>
        </w:tc>
        <w:tc>
          <w:tcPr>
            <w:tcW w:w="2926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7"/>
              <w:spacing w:before="157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上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级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主管部门</w:t>
            </w:r>
          </w:p>
        </w:tc>
        <w:tc>
          <w:tcPr>
            <w:tcW w:w="2930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7"/>
              <w:spacing w:before="158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生产研发部</w:t>
            </w:r>
          </w:p>
        </w:tc>
      </w:tr>
      <w:tr>
        <w:trPr>
          <w:trHeight w:val="521" w:hRule="atLeast"/>
        </w:trPr>
        <w:tc>
          <w:tcPr>
            <w:tcW w:w="203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190"/>
              <w:spacing w:before="221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专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业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技术职务任</w:t>
            </w:r>
          </w:p>
          <w:p>
            <w:pPr>
              <w:ind w:left="186"/>
              <w:spacing w:before="111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职资格及取得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时</w:t>
            </w:r>
          </w:p>
          <w:p>
            <w:pPr>
              <w:ind w:left="930"/>
              <w:spacing w:before="111" w:line="223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间</w:t>
            </w:r>
          </w:p>
        </w:tc>
        <w:tc>
          <w:tcPr>
            <w:tcW w:w="3007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05"/>
              <w:spacing w:before="158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资格取得时间</w:t>
            </w:r>
          </w:p>
        </w:tc>
        <w:tc>
          <w:tcPr>
            <w:tcW w:w="2926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78"/>
              <w:spacing w:before="158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专业技术职务任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职资格</w:t>
            </w:r>
          </w:p>
        </w:tc>
        <w:tc>
          <w:tcPr>
            <w:tcW w:w="2930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16"/>
              <w:spacing w:before="158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审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批机关</w:t>
            </w:r>
          </w:p>
        </w:tc>
      </w:tr>
      <w:tr>
        <w:trPr>
          <w:trHeight w:val="921" w:hRule="atLeast"/>
        </w:trPr>
        <w:tc>
          <w:tcPr>
            <w:tcW w:w="203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07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163"/>
              <w:spacing w:before="78" w:line="18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2018-04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-08</w:t>
            </w:r>
          </w:p>
        </w:tc>
        <w:tc>
          <w:tcPr>
            <w:tcW w:w="2926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ind w:left="176"/>
              <w:spacing w:before="78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工程技术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-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助理工程师</w:t>
            </w:r>
          </w:p>
        </w:tc>
        <w:tc>
          <w:tcPr>
            <w:tcW w:w="2930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3" w:right="362" w:firstLine="6"/>
              <w:spacing w:before="159" w:line="26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苏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州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市吴江区人力资源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和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社会保障局</w:t>
            </w:r>
          </w:p>
        </w:tc>
      </w:tr>
      <w:tr>
        <w:trPr>
          <w:trHeight w:val="521" w:hRule="atLeast"/>
        </w:trPr>
        <w:tc>
          <w:tcPr>
            <w:tcW w:w="2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1"/>
              <w:spacing w:before="159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1"/>
              </w:rPr>
              <w:t>申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报类型</w:t>
            </w:r>
          </w:p>
        </w:tc>
        <w:tc>
          <w:tcPr>
            <w:tcW w:w="8863" w:type="dxa"/>
            <w:vAlign w:val="top"/>
            <w:gridSpan w:val="7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159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0"/>
              </w:rPr>
              <w:t>工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程师(助理工程师)</w:t>
            </w:r>
          </w:p>
        </w:tc>
      </w:tr>
      <w:tr>
        <w:trPr>
          <w:trHeight w:val="521" w:hRule="atLeast"/>
        </w:trPr>
        <w:tc>
          <w:tcPr>
            <w:tcW w:w="2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06"/>
              <w:spacing w:before="158" w:line="22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职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称外语成绩</w:t>
            </w:r>
          </w:p>
        </w:tc>
        <w:tc>
          <w:tcPr>
            <w:tcW w:w="3007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159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不作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为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必备条件</w:t>
            </w:r>
          </w:p>
        </w:tc>
        <w:tc>
          <w:tcPr>
            <w:tcW w:w="2926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34"/>
              <w:spacing w:before="158" w:line="22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职称计算机成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绩</w:t>
            </w:r>
          </w:p>
        </w:tc>
        <w:tc>
          <w:tcPr>
            <w:tcW w:w="2930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9"/>
              <w:spacing w:before="159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不作必备条件</w:t>
            </w:r>
          </w:p>
        </w:tc>
      </w:tr>
      <w:tr>
        <w:trPr>
          <w:trHeight w:val="685" w:hRule="atLeast"/>
        </w:trPr>
        <w:tc>
          <w:tcPr>
            <w:tcW w:w="20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0" w:right="294"/>
              <w:spacing w:before="40" w:line="24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4"/>
              </w:rPr>
              <w:t>懂</w:t>
            </w:r>
            <w:r>
              <w:rPr>
                <w:rFonts w:ascii="FangSong" w:hAnsi="FangSong" w:eastAsia="FangSong" w:cs="FangSong"/>
                <w:sz w:val="24"/>
                <w:szCs w:val="24"/>
                <w:spacing w:val="-11"/>
              </w:rPr>
              <w:t>何种外语，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达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到何种程度</w:t>
            </w:r>
          </w:p>
        </w:tc>
        <w:tc>
          <w:tcPr>
            <w:tcW w:w="8863" w:type="dxa"/>
            <w:vAlign w:val="top"/>
            <w:gridSpan w:val="7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8"/>
              <w:spacing w:before="239" w:line="22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英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语，简单的听读写。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4"/>
          <w:footerReference w:type="default" r:id="rId5"/>
          <w:pgSz w:w="11900" w:h="16840"/>
          <w:pgMar w:top="400" w:right="395" w:bottom="611" w:left="595" w:header="0" w:footer="267" w:gutter="0"/>
        </w:sectPr>
        <w:rPr/>
      </w:pPr>
    </w:p>
    <w:p>
      <w:pPr>
        <w:rPr/>
      </w:pPr>
      <w:r>
        <w:pict>
          <v:shape id="_x0000_s4" style="position:absolute;margin-left:28.75pt;margin-top:369.31pt;mso-position-vertical-relative:page;mso-position-horizontal-relative:page;width:547.5pt;height:78.85pt;z-index:251658240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899" w:type="dxa"/>
                    <w:tblInd w:w="25" w:type="dxa"/>
                    <w:tblLayout w:type="fixed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</w:tblPr>
                  <w:tblGrid>
                    <w:gridCol w:w="1820"/>
                    <w:gridCol w:w="1815"/>
                    <w:gridCol w:w="1815"/>
                    <w:gridCol w:w="1361"/>
                    <w:gridCol w:w="907"/>
                    <w:gridCol w:w="3181"/>
                  </w:tblGrid>
                  <w:tr>
                    <w:trPr>
                      <w:trHeight w:val="498" w:hRule="atLeast"/>
                    </w:trPr>
                    <w:tc>
                      <w:tcPr>
                        <w:tcW w:w="10899" w:type="dxa"/>
                        <w:vAlign w:val="top"/>
                        <w:gridSpan w:val="6"/>
                        <w:tcBorders>
                          <w:bottom w:val="single" w:color="000000" w:sz="2" w:space="0"/>
                          <w:top w:val="single" w:color="000000" w:sz="2" w:space="0"/>
                        </w:tcBorders>
                      </w:tcPr>
                      <w:p>
                        <w:pPr>
                          <w:ind w:left="3598"/>
                          <w:spacing w:before="147" w:line="222" w:lineRule="auto"/>
                          <w:rPr>
                            <w:rFonts w:ascii="FangSong" w:hAnsi="FangSong" w:eastAsia="FangSong" w:cs="FangSong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14:textOutline w14:w="5080" w14:cap="flat" w14:cmpd="sng">
                              <w14:solidFill>
                                <w14:srgbClr w14:val="000000"/>
                              </w14:solidFill>
                              <w14:prstDash w14:val="solid"/>
                              <w14:miter w14:lim="10"/>
                            </w14:textOutline>
                            <w:spacing w:val="1"/>
                          </w:rPr>
                          <w:t>3.继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14:textOutline w14:w="5080" w14:cap="flat" w14:cmpd="sng">
                              <w14:solidFill>
                                <w14:srgbClr w14:val="000000"/>
                              </w14:solidFill>
                              <w14:prstDash w14:val="solid"/>
                              <w14:miter w14:lim="10"/>
                            </w14:textOutline>
                          </w:rPr>
                          <w:t>续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14:textOutline w14:w="5080" w14:cap="flat" w14:cmpd="sng">
                              <w14:solidFill>
                                <w14:srgbClr w14:val="000000"/>
                              </w14:solidFill>
                              <w14:prstDash w14:val="solid"/>
                              <w14:miter w14:lim="10"/>
                            </w14:textOutline>
                          </w:rPr>
                          <w:t>教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14:textOutline w14:w="5080" w14:cap="flat" w14:cmpd="sng">
                              <w14:solidFill>
                                <w14:srgbClr w14:val="000000"/>
                              </w14:solidFill>
                              <w14:prstDash w14:val="solid"/>
                              <w14:miter w14:lim="10"/>
                            </w14:textOutline>
                          </w:rPr>
                          <w:t>育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14:textOutline w14:w="5080" w14:cap="flat" w14:cmpd="sng">
                              <w14:solidFill>
                                <w14:srgbClr w14:val="000000"/>
                              </w14:solidFill>
                              <w14:prstDash w14:val="solid"/>
                              <w14:miter w14:lim="10"/>
                            </w14:textOutline>
                          </w:rPr>
                          <w:t>(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14:textOutline w14:w="5080" w14:cap="flat" w14:cmpd="sng">
                              <w14:solidFill>
                                <w14:srgbClr w14:val="000000"/>
                              </w14:solidFill>
                              <w14:prstDash w14:val="solid"/>
                              <w14:miter w14:lim="10"/>
                            </w14:textOutline>
                          </w:rPr>
                          <w:t>培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14:textOutline w14:w="5080" w14:cap="flat" w14:cmpd="sng">
                              <w14:solidFill>
                                <w14:srgbClr w14:val="000000"/>
                              </w14:solidFill>
                              <w14:prstDash w14:val="solid"/>
                              <w14:miter w14:lim="10"/>
                            </w14:textOutline>
                          </w:rPr>
                          <w:t>训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14:textOutline w14:w="5080" w14:cap="flat" w14:cmpd="sng">
                              <w14:solidFill>
                                <w14:srgbClr w14:val="000000"/>
                              </w14:solidFill>
                              <w14:prstDash w14:val="solid"/>
                              <w14:miter w14:lim="10"/>
                            </w14:textOutline>
                          </w:rPr>
                          <w:t>)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14:textOutline w14:w="5080" w14:cap="flat" w14:cmpd="sng">
                              <w14:solidFill>
                                <w14:srgbClr w14:val="000000"/>
                              </w14:solidFill>
                              <w14:prstDash w14:val="solid"/>
                              <w14:miter w14:lim="10"/>
                            </w14:textOutline>
                          </w:rPr>
                          <w:t>情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14:textOutline w14:w="5080" w14:cap="flat" w14:cmpd="sng">
                              <w14:solidFill>
                                <w14:srgbClr w14:val="000000"/>
                              </w14:solidFill>
                              <w14:prstDash w14:val="solid"/>
                              <w14:miter w14:lim="10"/>
                            </w14:textOutline>
                          </w:rPr>
                          <w:t>况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1820" w:type="dxa"/>
                        <w:vAlign w:val="top"/>
                        <w:tcBorders>
                          <w:bottom w:val="single" w:color="000000" w:sz="2" w:space="0"/>
                          <w:top w:val="single" w:color="000000" w:sz="2" w:space="0"/>
                        </w:tcBorders>
                      </w:tcPr>
                      <w:p>
                        <w:pPr>
                          <w:ind w:left="440"/>
                          <w:spacing w:before="144" w:line="223" w:lineRule="auto"/>
                          <w:rPr>
                            <w:rFonts w:ascii="FangSong" w:hAnsi="FangSong" w:eastAsia="FangSong" w:cs="FangSong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-4"/>
                          </w:rPr>
                          <w:t>起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-3"/>
                          </w:rPr>
                          <w:t>止时间</w:t>
                        </w:r>
                      </w:p>
                    </w:tc>
                    <w:tc>
                      <w:tcPr>
                        <w:tcW w:w="1815" w:type="dxa"/>
                        <w:vAlign w:val="top"/>
                        <w:tcBorders>
                          <w:bottom w:val="single" w:color="000000" w:sz="2" w:space="0"/>
                          <w:top w:val="single" w:color="000000" w:sz="2" w:space="0"/>
                        </w:tcBorders>
                      </w:tcPr>
                      <w:p>
                        <w:pPr>
                          <w:ind w:left="436"/>
                          <w:spacing w:before="143" w:line="221" w:lineRule="auto"/>
                          <w:rPr>
                            <w:rFonts w:ascii="FangSong" w:hAnsi="FangSong" w:eastAsia="FangSong" w:cs="FangSong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-4"/>
                          </w:rPr>
                          <w:t>组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-3"/>
                          </w:rPr>
                          <w:t>织单位</w:t>
                        </w:r>
                      </w:p>
                    </w:tc>
                    <w:tc>
                      <w:tcPr>
                        <w:tcW w:w="1815" w:type="dxa"/>
                        <w:vAlign w:val="top"/>
                        <w:tcBorders>
                          <w:bottom w:val="single" w:color="000000" w:sz="2" w:space="0"/>
                          <w:top w:val="single" w:color="000000" w:sz="2" w:space="0"/>
                        </w:tcBorders>
                      </w:tcPr>
                      <w:p>
                        <w:pPr>
                          <w:ind w:left="438"/>
                          <w:spacing w:before="144" w:line="223" w:lineRule="auto"/>
                          <w:rPr>
                            <w:rFonts w:ascii="FangSong" w:hAnsi="FangSong" w:eastAsia="FangSong" w:cs="FangSong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-4"/>
                          </w:rPr>
                          <w:t>培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-3"/>
                          </w:rPr>
                          <w:t>训项目</w:t>
                        </w:r>
                      </w:p>
                    </w:tc>
                    <w:tc>
                      <w:tcPr>
                        <w:tcW w:w="1361" w:type="dxa"/>
                        <w:vAlign w:val="top"/>
                        <w:tcBorders>
                          <w:bottom w:val="single" w:color="000000" w:sz="2" w:space="0"/>
                          <w:top w:val="single" w:color="000000" w:sz="2" w:space="0"/>
                        </w:tcBorders>
                      </w:tcPr>
                      <w:p>
                        <w:pPr>
                          <w:ind w:left="212"/>
                          <w:spacing w:before="143" w:line="222" w:lineRule="auto"/>
                          <w:rPr>
                            <w:rFonts w:ascii="FangSong" w:hAnsi="FangSong" w:eastAsia="FangSong" w:cs="FangSong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-4"/>
                          </w:rPr>
                          <w:t>课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-3"/>
                          </w:rPr>
                          <w:t>程类型</w:t>
                        </w:r>
                      </w:p>
                    </w:tc>
                    <w:tc>
                      <w:tcPr>
                        <w:tcW w:w="907" w:type="dxa"/>
                        <w:vAlign w:val="top"/>
                        <w:tcBorders>
                          <w:bottom w:val="single" w:color="000000" w:sz="2" w:space="0"/>
                          <w:top w:val="single" w:color="000000" w:sz="2" w:space="0"/>
                        </w:tcBorders>
                      </w:tcPr>
                      <w:p>
                        <w:pPr>
                          <w:ind w:left="236"/>
                          <w:spacing w:before="144" w:line="223" w:lineRule="auto"/>
                          <w:rPr>
                            <w:rFonts w:ascii="FangSong" w:hAnsi="FangSong" w:eastAsia="FangSong" w:cs="FangSong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-8"/>
                          </w:rPr>
                          <w:t>学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-6"/>
                          </w:rPr>
                          <w:t>时</w:t>
                        </w:r>
                      </w:p>
                    </w:tc>
                    <w:tc>
                      <w:tcPr>
                        <w:tcW w:w="3181" w:type="dxa"/>
                        <w:vAlign w:val="top"/>
                        <w:tcBorders>
                          <w:bottom w:val="single" w:color="000000" w:sz="2" w:space="0"/>
                          <w:top w:val="single" w:color="000000" w:sz="2" w:space="0"/>
                        </w:tcBorders>
                      </w:tcPr>
                      <w:p>
                        <w:pPr>
                          <w:ind w:left="1133"/>
                          <w:spacing w:before="144" w:line="222" w:lineRule="auto"/>
                          <w:rPr>
                            <w:rFonts w:ascii="FangSong" w:hAnsi="FangSong" w:eastAsia="FangSong" w:cs="FangSong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-5"/>
                          </w:rPr>
                          <w:t>学习情况</w:t>
                        </w:r>
                      </w:p>
                    </w:tc>
                  </w:tr>
                  <w:tr>
                    <w:trPr>
                      <w:trHeight w:val="525" w:hRule="atLeast"/>
                    </w:trPr>
                    <w:tc>
                      <w:tcPr>
                        <w:tcW w:w="1820" w:type="dxa"/>
                        <w:vAlign w:val="top"/>
                        <w:tcBorders>
                          <w:bottom w:val="single" w:color="000000" w:sz="2" w:space="0"/>
                          <w:top w:val="single" w:color="000000" w:sz="2" w:space="0"/>
                        </w:tcBorders>
                      </w:tcPr>
                      <w:p>
                        <w:pPr>
                          <w:ind w:left="173"/>
                          <w:spacing w:before="159" w:line="225" w:lineRule="auto"/>
                          <w:rPr>
                            <w:rFonts w:ascii="FangSong" w:hAnsi="FangSong" w:eastAsia="FangSong" w:cs="FangSong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</w:rPr>
                          <w:t>无</w:t>
                        </w:r>
                      </w:p>
                    </w:tc>
                    <w:tc>
                      <w:tcPr>
                        <w:tcW w:w="1815" w:type="dxa"/>
                        <w:vAlign w:val="top"/>
                        <w:tcBorders>
                          <w:bottom w:val="single" w:color="000000" w:sz="2" w:space="0"/>
                          <w:top w:val="single" w:color="000000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1815" w:type="dxa"/>
                        <w:vAlign w:val="top"/>
                        <w:tcBorders>
                          <w:bottom w:val="single" w:color="000000" w:sz="2" w:space="0"/>
                          <w:top w:val="single" w:color="000000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1361" w:type="dxa"/>
                        <w:vAlign w:val="top"/>
                        <w:tcBorders>
                          <w:bottom w:val="single" w:color="000000" w:sz="2" w:space="0"/>
                          <w:top w:val="single" w:color="000000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907" w:type="dxa"/>
                        <w:vAlign w:val="top"/>
                        <w:tcBorders>
                          <w:bottom w:val="single" w:color="000000" w:sz="2" w:space="0"/>
                          <w:top w:val="single" w:color="000000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3181" w:type="dxa"/>
                        <w:vAlign w:val="top"/>
                        <w:tcBorders>
                          <w:bottom w:val="single" w:color="000000" w:sz="2" w:space="0"/>
                          <w:top w:val="single" w:color="000000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pict>
          <v:shape id="_x0000_s5" style="position:absolute;margin-left:28.75pt;margin-top:463.62pt;mso-position-vertical-relative:page;mso-position-horizontal-relative:page;width:547.55pt;height:78.85pt;z-index:25165926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900" w:type="dxa"/>
                    <w:tblInd w:w="25" w:type="dxa"/>
                    <w:tblLayout w:type="fixed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</w:tblPr>
                  <w:tblGrid>
                    <w:gridCol w:w="1820"/>
                    <w:gridCol w:w="3176"/>
                    <w:gridCol w:w="1815"/>
                    <w:gridCol w:w="4089"/>
                  </w:tblGrid>
                  <w:tr>
                    <w:trPr>
                      <w:trHeight w:val="498" w:hRule="atLeast"/>
                    </w:trPr>
                    <w:tc>
                      <w:tcPr>
                        <w:tcW w:w="10900" w:type="dxa"/>
                        <w:vAlign w:val="top"/>
                        <w:gridSpan w:val="4"/>
                        <w:tcBorders>
                          <w:bottom w:val="single" w:color="000000" w:sz="2" w:space="0"/>
                          <w:top w:val="single" w:color="000000" w:sz="2" w:space="0"/>
                        </w:tcBorders>
                      </w:tcPr>
                      <w:p>
                        <w:pPr>
                          <w:ind w:left="3952"/>
                          <w:spacing w:before="147" w:line="220" w:lineRule="auto"/>
                          <w:rPr>
                            <w:rFonts w:ascii="FangSong" w:hAnsi="FangSong" w:eastAsia="FangSong" w:cs="FangSong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14:textOutline w14:w="5080" w14:cap="flat" w14:cmpd="sng">
                              <w14:solidFill>
                                <w14:srgbClr w14:val="000000"/>
                              </w14:solidFill>
                              <w14:prstDash w14:val="solid"/>
                              <w14:miter w14:lim="10"/>
                            </w14:textOutline>
                            <w:spacing w:val="1"/>
                          </w:rPr>
                          <w:t>4.学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14:textOutline w14:w="5080" w14:cap="flat" w14:cmpd="sng">
                              <w14:solidFill>
                                <w14:srgbClr w14:val="000000"/>
                              </w14:solidFill>
                              <w14:prstDash w14:val="solid"/>
                              <w14:miter w14:lim="10"/>
                            </w14:textOutline>
                            <w:spacing w:val="1"/>
                          </w:rPr>
                          <w:t>术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14:textOutline w14:w="5080" w14:cap="flat" w14:cmpd="sng">
                              <w14:solidFill>
                                <w14:srgbClr w14:val="000000"/>
                              </w14:solidFill>
                              <w14:prstDash w14:val="solid"/>
                              <w14:miter w14:lim="10"/>
                            </w14:textOutline>
                            <w:spacing w:val="1"/>
                          </w:rPr>
                          <w:t>技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14:textOutline w14:w="5080" w14:cap="flat" w14:cmpd="sng">
                              <w14:solidFill>
                                <w14:srgbClr w14:val="000000"/>
                              </w14:solidFill>
                              <w14:prstDash w14:val="solid"/>
                              <w14:miter w14:lim="10"/>
                            </w14:textOutline>
                            <w:spacing w:val="1"/>
                          </w:rPr>
                          <w:t>术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14:textOutline w14:w="5080" w14:cap="flat" w14:cmpd="sng">
                              <w14:solidFill>
                                <w14:srgbClr w14:val="000000"/>
                              </w14:solidFill>
                              <w14:prstDash w14:val="solid"/>
                              <w14:miter w14:lim="10"/>
                            </w14:textOutline>
                          </w:rPr>
                          <w:t>兼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14:textOutline w14:w="5080" w14:cap="flat" w14:cmpd="sng">
                              <w14:solidFill>
                                <w14:srgbClr w14:val="000000"/>
                              </w14:solidFill>
                              <w14:prstDash w14:val="solid"/>
                              <w14:miter w14:lim="10"/>
                            </w14:textOutline>
                          </w:rPr>
                          <w:t>职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14:textOutline w14:w="5080" w14:cap="flat" w14:cmpd="sng">
                              <w14:solidFill>
                                <w14:srgbClr w14:val="000000"/>
                              </w14:solidFill>
                              <w14:prstDash w14:val="solid"/>
                              <w14:miter w14:lim="10"/>
                            </w14:textOutline>
                          </w:rPr>
                          <w:t>情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14:textOutline w14:w="5080" w14:cap="flat" w14:cmpd="sng">
                              <w14:solidFill>
                                <w14:srgbClr w14:val="000000"/>
                              </w14:solidFill>
                              <w14:prstDash w14:val="solid"/>
                              <w14:miter w14:lim="10"/>
                            </w14:textOutline>
                          </w:rPr>
                          <w:t>况</w:t>
                        </w:r>
                      </w:p>
                    </w:tc>
                  </w:tr>
                  <w:tr>
                    <w:trPr>
                      <w:trHeight w:val="493" w:hRule="atLeast"/>
                    </w:trPr>
                    <w:tc>
                      <w:tcPr>
                        <w:tcW w:w="1820" w:type="dxa"/>
                        <w:vAlign w:val="top"/>
                        <w:tcBorders>
                          <w:bottom w:val="single" w:color="000000" w:sz="2" w:space="0"/>
                          <w:top w:val="single" w:color="000000" w:sz="2" w:space="0"/>
                        </w:tcBorders>
                      </w:tcPr>
                      <w:p>
                        <w:pPr>
                          <w:ind w:left="440"/>
                          <w:spacing w:before="144" w:line="223" w:lineRule="auto"/>
                          <w:rPr>
                            <w:rFonts w:ascii="FangSong" w:hAnsi="FangSong" w:eastAsia="FangSong" w:cs="FangSong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-4"/>
                          </w:rPr>
                          <w:t>起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-3"/>
                          </w:rPr>
                          <w:t>止时间</w:t>
                        </w:r>
                      </w:p>
                    </w:tc>
                    <w:tc>
                      <w:tcPr>
                        <w:tcW w:w="3176" w:type="dxa"/>
                        <w:vAlign w:val="top"/>
                        <w:tcBorders>
                          <w:bottom w:val="single" w:color="000000" w:sz="2" w:space="0"/>
                          <w:top w:val="single" w:color="000000" w:sz="2" w:space="0"/>
                        </w:tcBorders>
                      </w:tcPr>
                      <w:p>
                        <w:pPr>
                          <w:ind w:left="761"/>
                          <w:spacing w:before="143" w:line="221" w:lineRule="auto"/>
                          <w:rPr>
                            <w:rFonts w:ascii="FangSong" w:hAnsi="FangSong" w:eastAsia="FangSong" w:cs="FangSong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-4"/>
                          </w:rPr>
                          <w:t>单位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-2"/>
                          </w:rPr>
                          <w:t>或组织名称</w:t>
                        </w:r>
                      </w:p>
                    </w:tc>
                    <w:tc>
                      <w:tcPr>
                        <w:tcW w:w="1815" w:type="dxa"/>
                        <w:vAlign w:val="top"/>
                        <w:tcBorders>
                          <w:bottom w:val="single" w:color="000000" w:sz="2" w:space="0"/>
                          <w:top w:val="single" w:color="000000" w:sz="2" w:space="0"/>
                        </w:tcBorders>
                      </w:tcPr>
                      <w:p>
                        <w:pPr>
                          <w:ind w:left="440"/>
                          <w:spacing w:before="144" w:line="222" w:lineRule="auto"/>
                          <w:rPr>
                            <w:rFonts w:ascii="FangSong" w:hAnsi="FangSong" w:eastAsia="FangSong" w:cs="FangSong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-4"/>
                          </w:rPr>
                          <w:t>所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-3"/>
                          </w:rPr>
                          <w:t>任职务</w:t>
                        </w:r>
                      </w:p>
                    </w:tc>
                    <w:tc>
                      <w:tcPr>
                        <w:tcW w:w="4089" w:type="dxa"/>
                        <w:vAlign w:val="top"/>
                        <w:tcBorders>
                          <w:bottom w:val="single" w:color="000000" w:sz="2" w:space="0"/>
                          <w:top w:val="single" w:color="000000" w:sz="2" w:space="0"/>
                        </w:tcBorders>
                      </w:tcPr>
                      <w:p>
                        <w:pPr>
                          <w:ind w:left="1581"/>
                          <w:spacing w:before="144" w:line="220" w:lineRule="auto"/>
                          <w:rPr>
                            <w:rFonts w:ascii="FangSong" w:hAnsi="FangSong" w:eastAsia="FangSong" w:cs="FangSong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-5"/>
                          </w:rPr>
                          <w:t>工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-4"/>
                          </w:rPr>
                          <w:t>作职责</w:t>
                        </w:r>
                      </w:p>
                    </w:tc>
                  </w:tr>
                  <w:tr>
                    <w:trPr>
                      <w:trHeight w:val="525" w:hRule="atLeast"/>
                    </w:trPr>
                    <w:tc>
                      <w:tcPr>
                        <w:tcW w:w="1820" w:type="dxa"/>
                        <w:vAlign w:val="top"/>
                        <w:tcBorders>
                          <w:bottom w:val="single" w:color="000000" w:sz="2" w:space="0"/>
                          <w:top w:val="single" w:color="000000" w:sz="2" w:space="0"/>
                        </w:tcBorders>
                      </w:tcPr>
                      <w:p>
                        <w:pPr>
                          <w:ind w:left="173"/>
                          <w:spacing w:before="159" w:line="225" w:lineRule="auto"/>
                          <w:rPr>
                            <w:rFonts w:ascii="FangSong" w:hAnsi="FangSong" w:eastAsia="FangSong" w:cs="FangSong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</w:rPr>
                          <w:t>无</w:t>
                        </w:r>
                      </w:p>
                    </w:tc>
                    <w:tc>
                      <w:tcPr>
                        <w:tcW w:w="3176" w:type="dxa"/>
                        <w:vAlign w:val="top"/>
                        <w:tcBorders>
                          <w:bottom w:val="single" w:color="000000" w:sz="2" w:space="0"/>
                          <w:top w:val="single" w:color="000000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1815" w:type="dxa"/>
                        <w:vAlign w:val="top"/>
                        <w:tcBorders>
                          <w:bottom w:val="single" w:color="000000" w:sz="2" w:space="0"/>
                          <w:top w:val="single" w:color="000000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  <w:tc>
                      <w:tcPr>
                        <w:tcW w:w="4089" w:type="dxa"/>
                        <w:vAlign w:val="top"/>
                        <w:tcBorders>
                          <w:bottom w:val="single" w:color="000000" w:sz="2" w:space="0"/>
                          <w:top w:val="single" w:color="000000" w:sz="2" w:space="0"/>
                        </w:tcBorders>
                      </w:tcPr>
                      <w:p>
                        <w:pPr>
                          <w:rPr>
                            <w:rFonts w:ascii="Arial"/>
                            <w:sz w:val="21"/>
                          </w:rPr>
                        </w:pPr>
                        <w:r/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/>
    </w:p>
    <w:p>
      <w:pPr>
        <w:spacing w:line="153" w:lineRule="exact"/>
        <w:rPr/>
      </w:pPr>
      <w:r/>
    </w:p>
    <w:tbl>
      <w:tblPr>
        <w:tblStyle w:val="2"/>
        <w:tblW w:w="1090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747"/>
        <w:gridCol w:w="3485"/>
        <w:gridCol w:w="1742"/>
        <w:gridCol w:w="1307"/>
        <w:gridCol w:w="2619"/>
      </w:tblGrid>
      <w:tr>
        <w:trPr>
          <w:trHeight w:val="498" w:hRule="atLeast"/>
        </w:trPr>
        <w:tc>
          <w:tcPr>
            <w:tcW w:w="10900" w:type="dxa"/>
            <w:vAlign w:val="top"/>
            <w:gridSpan w:val="5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11"/>
              <w:spacing w:before="147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1.教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育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经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历</w:t>
            </w:r>
          </w:p>
        </w:tc>
      </w:tr>
      <w:tr>
        <w:trPr>
          <w:trHeight w:val="494" w:hRule="atLeast"/>
        </w:trPr>
        <w:tc>
          <w:tcPr>
            <w:tcW w:w="17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3"/>
              <w:spacing w:before="144" w:line="223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8"/>
              </w:rPr>
              <w:t>日</w:t>
            </w:r>
            <w:r>
              <w:rPr>
                <w:rFonts w:ascii="FangSong" w:hAnsi="FangSong" w:eastAsia="FangSong" w:cs="FangSong"/>
                <w:sz w:val="24"/>
                <w:szCs w:val="24"/>
                <w:spacing w:val="-16"/>
              </w:rPr>
              <w:t>期</w:t>
            </w:r>
          </w:p>
        </w:tc>
        <w:tc>
          <w:tcPr>
            <w:tcW w:w="34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2"/>
              <w:spacing w:before="143" w:line="22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学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校名称/学位授予单位</w:t>
            </w:r>
          </w:p>
        </w:tc>
        <w:tc>
          <w:tcPr>
            <w:tcW w:w="17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3"/>
              <w:spacing w:before="143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学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历/学位</w:t>
            </w:r>
          </w:p>
        </w:tc>
        <w:tc>
          <w:tcPr>
            <w:tcW w:w="13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7"/>
              <w:spacing w:before="143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学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制</w:t>
            </w:r>
          </w:p>
        </w:tc>
        <w:tc>
          <w:tcPr>
            <w:tcW w:w="26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84"/>
              <w:spacing w:before="143" w:line="22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专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业</w:t>
            </w:r>
          </w:p>
        </w:tc>
      </w:tr>
      <w:tr>
        <w:trPr>
          <w:trHeight w:val="924" w:hRule="atLeast"/>
        </w:trPr>
        <w:tc>
          <w:tcPr>
            <w:tcW w:w="17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62" w:line="436" w:lineRule="exact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  <w:position w:val="17"/>
              </w:rPr>
              <w:t>2004-09-</w:t>
            </w:r>
            <w:r>
              <w:rPr>
                <w:rFonts w:ascii="FangSong" w:hAnsi="FangSong" w:eastAsia="FangSong" w:cs="FangSong"/>
                <w:sz w:val="24"/>
                <w:szCs w:val="24"/>
                <w:position w:val="17"/>
              </w:rPr>
              <w:t>01~</w:t>
            </w:r>
          </w:p>
          <w:p>
            <w:pPr>
              <w:ind w:left="166"/>
              <w:spacing w:before="1" w:line="18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2010-06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-01</w:t>
            </w:r>
          </w:p>
        </w:tc>
        <w:tc>
          <w:tcPr>
            <w:tcW w:w="348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158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苏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州大学</w:t>
            </w:r>
          </w:p>
        </w:tc>
        <w:tc>
          <w:tcPr>
            <w:tcW w:w="174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58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本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科</w:t>
            </w:r>
          </w:p>
        </w:tc>
        <w:tc>
          <w:tcPr>
            <w:tcW w:w="130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/>
              <w:spacing w:before="158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4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年</w:t>
            </w:r>
          </w:p>
        </w:tc>
        <w:tc>
          <w:tcPr>
            <w:tcW w:w="261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9"/>
              <w:spacing w:before="158" w:line="223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纺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织工程</w:t>
            </w:r>
          </w:p>
        </w:tc>
      </w:tr>
    </w:tbl>
    <w:p>
      <w:pPr>
        <w:rPr/>
      </w:pPr>
      <w:r/>
    </w:p>
    <w:p>
      <w:pPr>
        <w:spacing w:line="108" w:lineRule="exact"/>
        <w:rPr/>
      </w:pPr>
      <w:r/>
    </w:p>
    <w:tbl>
      <w:tblPr>
        <w:tblStyle w:val="2"/>
        <w:tblW w:w="1090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820"/>
        <w:gridCol w:w="2269"/>
        <w:gridCol w:w="1815"/>
        <w:gridCol w:w="2269"/>
        <w:gridCol w:w="1361"/>
        <w:gridCol w:w="1366"/>
      </w:tblGrid>
      <w:tr>
        <w:trPr>
          <w:trHeight w:val="500" w:hRule="atLeast"/>
        </w:trPr>
        <w:tc>
          <w:tcPr>
            <w:tcW w:w="10900" w:type="dxa"/>
            <w:vAlign w:val="top"/>
            <w:gridSpan w:val="6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96"/>
              <w:spacing w:before="147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2.工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作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经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历</w:t>
            </w:r>
          </w:p>
        </w:tc>
      </w:tr>
      <w:tr>
        <w:trPr>
          <w:trHeight w:val="680" w:hRule="atLeast"/>
        </w:trPr>
        <w:tc>
          <w:tcPr>
            <w:tcW w:w="1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0"/>
              <w:spacing w:before="235" w:line="223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起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止时间</w:t>
            </w:r>
          </w:p>
        </w:tc>
        <w:tc>
          <w:tcPr>
            <w:tcW w:w="22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8"/>
              <w:spacing w:before="235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工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作单位</w:t>
            </w:r>
          </w:p>
        </w:tc>
        <w:tc>
          <w:tcPr>
            <w:tcW w:w="1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76"/>
              <w:spacing w:before="235" w:line="223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职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务</w:t>
            </w:r>
          </w:p>
        </w:tc>
        <w:tc>
          <w:tcPr>
            <w:tcW w:w="22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5"/>
              <w:spacing w:before="235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从事专业技术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工作</w:t>
            </w:r>
          </w:p>
        </w:tc>
        <w:tc>
          <w:tcPr>
            <w:tcW w:w="13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3" w:right="72" w:firstLine="1"/>
              <w:spacing w:before="34" w:line="25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是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否援藏援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7"/>
              </w:rPr>
              <w:t>疆援青援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外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0" w:right="76" w:hanging="124"/>
              <w:spacing w:before="34" w:line="259" w:lineRule="auto"/>
              <w:rPr>
                <w:rFonts w:ascii="FangSong" w:hAnsi="FangSong" w:eastAsia="FangSong" w:cs="FangSong"/>
                <w:sz w:val="23"/>
                <w:szCs w:val="23"/>
              </w:rPr>
            </w:pPr>
            <w:r>
              <w:rPr>
                <w:rFonts w:ascii="FangSong" w:hAnsi="FangSong" w:eastAsia="FangSong" w:cs="FangSong"/>
                <w:sz w:val="23"/>
                <w:szCs w:val="23"/>
                <w:spacing w:val="9"/>
              </w:rPr>
              <w:t>是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否博士后</w:t>
            </w:r>
            <w:r>
              <w:rPr>
                <w:rFonts w:ascii="FangSong" w:hAnsi="FangSong" w:eastAsia="FangSong" w:cs="FangSong"/>
                <w:sz w:val="23"/>
                <w:szCs w:val="23"/>
              </w:rPr>
              <w:t xml:space="preserve"> </w:t>
            </w:r>
            <w:r>
              <w:rPr>
                <w:rFonts w:ascii="FangSong" w:hAnsi="FangSong" w:eastAsia="FangSong" w:cs="FangSong"/>
                <w:sz w:val="23"/>
                <w:szCs w:val="23"/>
                <w:spacing w:val="6"/>
              </w:rPr>
              <w:t>工</w:t>
            </w:r>
            <w:r>
              <w:rPr>
                <w:rFonts w:ascii="FangSong" w:hAnsi="FangSong" w:eastAsia="FangSong" w:cs="FangSong"/>
                <w:sz w:val="23"/>
                <w:szCs w:val="23"/>
                <w:spacing w:val="4"/>
              </w:rPr>
              <w:t>作经历</w:t>
            </w:r>
          </w:p>
        </w:tc>
      </w:tr>
      <w:tr>
        <w:trPr>
          <w:trHeight w:val="920" w:hRule="atLeast"/>
        </w:trPr>
        <w:tc>
          <w:tcPr>
            <w:tcW w:w="1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60" w:line="437" w:lineRule="exact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  <w:position w:val="17"/>
              </w:rPr>
              <w:t>2020-05-</w:t>
            </w:r>
            <w:r>
              <w:rPr>
                <w:rFonts w:ascii="FangSong" w:hAnsi="FangSong" w:eastAsia="FangSong" w:cs="FangSong"/>
                <w:sz w:val="24"/>
                <w:szCs w:val="24"/>
                <w:position w:val="17"/>
              </w:rPr>
              <w:t>07~</w:t>
            </w:r>
          </w:p>
          <w:p>
            <w:pPr>
              <w:ind w:left="166"/>
              <w:spacing w:line="18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2022-07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-07</w:t>
            </w:r>
          </w:p>
        </w:tc>
        <w:tc>
          <w:tcPr>
            <w:tcW w:w="22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2" w:right="187" w:hanging="13"/>
              <w:spacing w:before="156" w:line="26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江古纤道股份有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限公司</w:t>
            </w:r>
          </w:p>
        </w:tc>
        <w:tc>
          <w:tcPr>
            <w:tcW w:w="1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56" w:line="22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产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品研发</w:t>
            </w:r>
          </w:p>
        </w:tc>
        <w:tc>
          <w:tcPr>
            <w:tcW w:w="22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 w:right="183" w:firstLine="1"/>
              <w:spacing w:before="156" w:line="26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纺织服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装工程技术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人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员-纺织化纤</w:t>
            </w:r>
          </w:p>
        </w:tc>
        <w:tc>
          <w:tcPr>
            <w:tcW w:w="13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"/>
              <w:spacing w:before="157" w:line="22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否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0"/>
              <w:spacing w:before="157" w:line="22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否</w:t>
            </w:r>
          </w:p>
        </w:tc>
      </w:tr>
      <w:tr>
        <w:trPr>
          <w:trHeight w:val="920" w:hRule="atLeast"/>
        </w:trPr>
        <w:tc>
          <w:tcPr>
            <w:tcW w:w="1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62" w:line="436" w:lineRule="exact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  <w:position w:val="17"/>
              </w:rPr>
              <w:t>2015-09-</w:t>
            </w:r>
            <w:r>
              <w:rPr>
                <w:rFonts w:ascii="FangSong" w:hAnsi="FangSong" w:eastAsia="FangSong" w:cs="FangSong"/>
                <w:sz w:val="24"/>
                <w:szCs w:val="24"/>
                <w:position w:val="17"/>
              </w:rPr>
              <w:t>28~</w:t>
            </w:r>
          </w:p>
          <w:p>
            <w:pPr>
              <w:ind w:left="166"/>
              <w:spacing w:before="1" w:line="18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020-04-17</w:t>
            </w:r>
          </w:p>
        </w:tc>
        <w:tc>
          <w:tcPr>
            <w:tcW w:w="22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 w:right="187" w:firstLine="9"/>
              <w:spacing w:before="157" w:line="26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苏州扬昇纺织科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技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有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限公司</w:t>
            </w:r>
          </w:p>
        </w:tc>
        <w:tc>
          <w:tcPr>
            <w:tcW w:w="1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58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工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艺工程师</w:t>
            </w:r>
          </w:p>
        </w:tc>
        <w:tc>
          <w:tcPr>
            <w:tcW w:w="22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 w:right="183" w:firstLine="1"/>
              <w:spacing w:before="157" w:line="26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纺织服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装工程技术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人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员-纺织化纤</w:t>
            </w:r>
          </w:p>
        </w:tc>
        <w:tc>
          <w:tcPr>
            <w:tcW w:w="13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"/>
              <w:spacing w:before="158" w:line="22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否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0"/>
              <w:spacing w:before="158" w:line="22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否</w:t>
            </w:r>
          </w:p>
        </w:tc>
      </w:tr>
      <w:tr>
        <w:trPr>
          <w:trHeight w:val="925" w:hRule="atLeast"/>
        </w:trPr>
        <w:tc>
          <w:tcPr>
            <w:tcW w:w="1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63" w:line="436" w:lineRule="exact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  <w:position w:val="17"/>
              </w:rPr>
              <w:t>2011-09-</w:t>
            </w:r>
            <w:r>
              <w:rPr>
                <w:rFonts w:ascii="FangSong" w:hAnsi="FangSong" w:eastAsia="FangSong" w:cs="FangSong"/>
                <w:sz w:val="24"/>
                <w:szCs w:val="24"/>
                <w:position w:val="17"/>
              </w:rPr>
              <w:t>01~</w:t>
            </w:r>
          </w:p>
          <w:p>
            <w:pPr>
              <w:ind w:left="166"/>
              <w:spacing w:before="1" w:line="18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2014-08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-09</w:t>
            </w:r>
          </w:p>
        </w:tc>
        <w:tc>
          <w:tcPr>
            <w:tcW w:w="22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2" w:right="187" w:firstLine="1"/>
              <w:spacing w:before="159" w:line="26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苏州方圆化纤有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限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公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司</w:t>
            </w:r>
          </w:p>
        </w:tc>
        <w:tc>
          <w:tcPr>
            <w:tcW w:w="1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/>
              <w:spacing w:before="159" w:line="22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工艺员</w:t>
            </w:r>
          </w:p>
        </w:tc>
        <w:tc>
          <w:tcPr>
            <w:tcW w:w="22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 w:right="183" w:firstLine="1"/>
              <w:spacing w:before="159" w:line="26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纺织服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装工程技术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人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员-纺织化纤</w:t>
            </w:r>
          </w:p>
        </w:tc>
        <w:tc>
          <w:tcPr>
            <w:tcW w:w="13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"/>
              <w:spacing w:before="159" w:line="22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否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0"/>
              <w:spacing w:before="159" w:line="22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否</w:t>
            </w:r>
          </w:p>
        </w:tc>
      </w:tr>
    </w:tbl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17" w:lineRule="exact"/>
        <w:rPr/>
      </w:pPr>
      <w:r/>
    </w:p>
    <w:tbl>
      <w:tblPr>
        <w:tblStyle w:val="2"/>
        <w:tblW w:w="1090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820"/>
        <w:gridCol w:w="3176"/>
        <w:gridCol w:w="1815"/>
        <w:gridCol w:w="3176"/>
        <w:gridCol w:w="913"/>
      </w:tblGrid>
      <w:tr>
        <w:trPr>
          <w:trHeight w:val="498" w:hRule="atLeast"/>
        </w:trPr>
        <w:tc>
          <w:tcPr>
            <w:tcW w:w="10900" w:type="dxa"/>
            <w:vAlign w:val="top"/>
            <w:gridSpan w:val="5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78"/>
              <w:spacing w:before="147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5.获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奖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情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况</w:t>
            </w:r>
          </w:p>
        </w:tc>
      </w:tr>
      <w:tr>
        <w:trPr>
          <w:trHeight w:val="493" w:hRule="atLeast"/>
        </w:trPr>
        <w:tc>
          <w:tcPr>
            <w:tcW w:w="1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3"/>
              <w:spacing w:before="144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获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奖时间</w:t>
            </w:r>
          </w:p>
        </w:tc>
        <w:tc>
          <w:tcPr>
            <w:tcW w:w="31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80"/>
              <w:spacing w:before="143" w:line="22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获奖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项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目名称</w:t>
            </w:r>
          </w:p>
        </w:tc>
        <w:tc>
          <w:tcPr>
            <w:tcW w:w="1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2"/>
              <w:spacing w:before="144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获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奖等级</w:t>
            </w:r>
          </w:p>
        </w:tc>
        <w:tc>
          <w:tcPr>
            <w:tcW w:w="31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5"/>
              <w:spacing w:before="143" w:line="22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获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奖名称</w:t>
            </w:r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7"/>
              <w:spacing w:before="144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排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名</w:t>
            </w:r>
          </w:p>
        </w:tc>
      </w:tr>
      <w:tr>
        <w:trPr>
          <w:trHeight w:val="525" w:hRule="atLeast"/>
        </w:trPr>
        <w:tc>
          <w:tcPr>
            <w:tcW w:w="1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3"/>
              <w:spacing w:before="159" w:line="22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无</w:t>
            </w:r>
          </w:p>
        </w:tc>
        <w:tc>
          <w:tcPr>
            <w:tcW w:w="31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/>
      </w:pPr>
      <w:r/>
    </w:p>
    <w:p>
      <w:pPr>
        <w:spacing w:line="108" w:lineRule="exact"/>
        <w:rPr/>
      </w:pPr>
      <w:r/>
    </w:p>
    <w:tbl>
      <w:tblPr>
        <w:tblStyle w:val="2"/>
        <w:tblW w:w="1090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820"/>
        <w:gridCol w:w="3176"/>
        <w:gridCol w:w="1815"/>
        <w:gridCol w:w="4089"/>
      </w:tblGrid>
      <w:tr>
        <w:trPr>
          <w:trHeight w:val="498" w:hRule="atLeast"/>
        </w:trPr>
        <w:tc>
          <w:tcPr>
            <w:tcW w:w="10900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15"/>
              <w:spacing w:before="147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6.获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得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荣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誉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情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况</w:t>
            </w:r>
          </w:p>
        </w:tc>
      </w:tr>
      <w:tr>
        <w:trPr>
          <w:trHeight w:val="493" w:hRule="atLeast"/>
        </w:trPr>
        <w:tc>
          <w:tcPr>
            <w:tcW w:w="1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9"/>
              <w:spacing w:before="144" w:line="223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授予时间</w:t>
            </w:r>
          </w:p>
        </w:tc>
        <w:tc>
          <w:tcPr>
            <w:tcW w:w="31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7"/>
              <w:spacing w:before="143" w:line="22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授予单位</w:t>
            </w:r>
          </w:p>
        </w:tc>
        <w:tc>
          <w:tcPr>
            <w:tcW w:w="1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1"/>
              <w:spacing w:before="144" w:line="223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级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別</w:t>
            </w:r>
          </w:p>
        </w:tc>
        <w:tc>
          <w:tcPr>
            <w:tcW w:w="40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36"/>
              <w:spacing w:before="143" w:line="22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荣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誉称号名称</w:t>
            </w:r>
          </w:p>
        </w:tc>
      </w:tr>
      <w:tr>
        <w:trPr>
          <w:trHeight w:val="525" w:hRule="atLeast"/>
        </w:trPr>
        <w:tc>
          <w:tcPr>
            <w:tcW w:w="1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3"/>
              <w:spacing w:before="159" w:line="22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无</w:t>
            </w:r>
          </w:p>
        </w:tc>
        <w:tc>
          <w:tcPr>
            <w:tcW w:w="31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/>
      </w:pPr>
      <w:r/>
    </w:p>
    <w:p>
      <w:pPr>
        <w:spacing w:line="108" w:lineRule="exact"/>
        <w:rPr/>
      </w:pPr>
      <w:r/>
    </w:p>
    <w:tbl>
      <w:tblPr>
        <w:tblStyle w:val="2"/>
        <w:tblW w:w="1089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820"/>
        <w:gridCol w:w="2087"/>
        <w:gridCol w:w="1179"/>
        <w:gridCol w:w="1270"/>
        <w:gridCol w:w="1543"/>
        <w:gridCol w:w="2269"/>
        <w:gridCol w:w="731"/>
      </w:tblGrid>
      <w:tr>
        <w:trPr>
          <w:trHeight w:val="497" w:hRule="atLeast"/>
        </w:trPr>
        <w:tc>
          <w:tcPr>
            <w:tcW w:w="10899" w:type="dxa"/>
            <w:vAlign w:val="top"/>
            <w:gridSpan w:val="7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79"/>
              <w:spacing w:before="147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7.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主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参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与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科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研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项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目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(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基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金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)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情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况</w:t>
            </w:r>
          </w:p>
        </w:tc>
      </w:tr>
      <w:tr>
        <w:trPr>
          <w:trHeight w:val="381" w:hRule="atLeast"/>
        </w:trPr>
        <w:tc>
          <w:tcPr>
            <w:tcW w:w="1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0"/>
              <w:spacing w:before="86" w:line="223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起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止时间</w:t>
            </w:r>
          </w:p>
        </w:tc>
        <w:tc>
          <w:tcPr>
            <w:tcW w:w="20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92"/>
              <w:spacing w:before="86" w:line="22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1"/>
              </w:rPr>
              <w:t>来源(委托单位</w:t>
            </w:r>
            <w:r>
              <w:rPr>
                <w:rFonts w:ascii="FangSong" w:hAnsi="FangSong" w:eastAsia="FangSong" w:cs="FangSong"/>
                <w:sz w:val="24"/>
                <w:szCs w:val="24"/>
                <w:spacing w:val="10"/>
              </w:rPr>
              <w:t>)</w:t>
            </w:r>
          </w:p>
        </w:tc>
        <w:tc>
          <w:tcPr>
            <w:tcW w:w="11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2"/>
              <w:spacing w:before="86" w:line="223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级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别</w:t>
            </w:r>
          </w:p>
        </w:tc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8"/>
              <w:spacing w:before="86" w:line="22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项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目类型</w:t>
            </w:r>
          </w:p>
        </w:tc>
        <w:tc>
          <w:tcPr>
            <w:tcW w:w="15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5"/>
              <w:spacing w:before="86" w:line="223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8"/>
              </w:rPr>
              <w:t>金</w:t>
            </w:r>
            <w:r>
              <w:rPr>
                <w:rFonts w:ascii="FangSong" w:hAnsi="FangSong" w:eastAsia="FangSong" w:cs="FangSong"/>
                <w:sz w:val="24"/>
                <w:szCs w:val="24"/>
                <w:spacing w:val="14"/>
              </w:rPr>
              <w:t>额(万元)</w:t>
            </w:r>
          </w:p>
        </w:tc>
        <w:tc>
          <w:tcPr>
            <w:tcW w:w="22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90"/>
              <w:spacing w:before="86" w:line="22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28"/>
              </w:rPr>
              <w:t>项目(基金)名</w:t>
            </w:r>
            <w:r>
              <w:rPr>
                <w:rFonts w:ascii="FangSong" w:hAnsi="FangSong" w:eastAsia="FangSong" w:cs="FangSong"/>
                <w:sz w:val="24"/>
                <w:szCs w:val="24"/>
                <w:spacing w:val="27"/>
              </w:rPr>
              <w:t>称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6"/>
              <w:spacing w:before="87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排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名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7"/>
          <w:footerReference w:type="default" r:id="rId8"/>
          <w:pgSz w:w="11900" w:h="16840"/>
          <w:pgMar w:top="400" w:right="394" w:bottom="611" w:left="595" w:header="0" w:footer="267" w:gutter="0"/>
        </w:sectPr>
        <w:rPr/>
      </w:pPr>
    </w:p>
    <w:p>
      <w:pPr>
        <w:rPr/>
      </w:pPr>
      <w:r>
        <w:pict>
          <v:shape id="_x0000_s6" style="position:absolute;margin-left:28.75pt;margin-top:431pt;mso-position-vertical-relative:page;mso-position-horizontal-relative:page;width:547.55pt;height:145.15pt;z-index:251660288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0900" w:type="dxa"/>
                    <w:tblInd w:w="25" w:type="dxa"/>
                    <w:tblLayout w:type="fixed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</w:tblPr>
                  <w:tblGrid>
                    <w:gridCol w:w="1820"/>
                    <w:gridCol w:w="3176"/>
                    <w:gridCol w:w="1815"/>
                    <w:gridCol w:w="4089"/>
                  </w:tblGrid>
                  <w:tr>
                    <w:trPr>
                      <w:trHeight w:val="499" w:hRule="atLeast"/>
                    </w:trPr>
                    <w:tc>
                      <w:tcPr>
                        <w:tcW w:w="10900" w:type="dxa"/>
                        <w:vAlign w:val="top"/>
                        <w:gridSpan w:val="4"/>
                        <w:tcBorders>
                          <w:bottom w:val="single" w:color="000000" w:sz="2" w:space="0"/>
                          <w:top w:val="single" w:color="000000" w:sz="2" w:space="0"/>
                        </w:tcBorders>
                      </w:tcPr>
                      <w:p>
                        <w:pPr>
                          <w:ind w:left="3731"/>
                          <w:spacing w:before="147" w:line="220" w:lineRule="auto"/>
                          <w:rPr>
                            <w:rFonts w:ascii="FangSong" w:hAnsi="FangSong" w:eastAsia="FangSong" w:cs="FangSong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14:textOutline w14:w="5080" w14:cap="flat" w14:cmpd="sng">
                              <w14:solidFill>
                                <w14:srgbClr w14:val="000000"/>
                              </w14:solidFill>
                              <w14:prstDash w14:val="solid"/>
                              <w14:miter w14:lim="10"/>
                            </w14:textOutline>
                            <w:spacing w:val="-1"/>
                          </w:rPr>
                          <w:t>11.专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14:textOutline w14:w="5080" w14:cap="flat" w14:cmpd="sng">
                              <w14:solidFill>
                                <w14:srgbClr w14:val="000000"/>
                              </w14:solidFill>
                              <w14:prstDash w14:val="solid"/>
                              <w14:miter w14:lim="10"/>
                            </w14:textOutline>
                            <w:spacing w:val="-1"/>
                          </w:rPr>
                          <w:t>利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-1"/>
                          </w:rPr>
                          <w:t xml:space="preserve">  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14:textOutline w14:w="5080" w14:cap="flat" w14:cmpd="sng">
                              <w14:solidFill>
                                <w14:srgbClr w14:val="000000"/>
                              </w14:solidFill>
                              <w14:prstDash w14:val="solid"/>
                              <w14:miter w14:lim="10"/>
                            </w14:textOutline>
                            <w:spacing w:val="-1"/>
                          </w:rPr>
                          <w:t>(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14:textOutline w14:w="5080" w14:cap="flat" w14:cmpd="sng">
                              <w14:solidFill>
                                <w14:srgbClr w14:val="000000"/>
                              </w14:solidFill>
                              <w14:prstDash w14:val="solid"/>
                              <w14:miter w14:lim="10"/>
                            </w14:textOutline>
                          </w:rPr>
                          <w:t>著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14:textOutline w14:w="5080" w14:cap="flat" w14:cmpd="sng">
                              <w14:solidFill>
                                <w14:srgbClr w14:val="000000"/>
                              </w14:solidFill>
                              <w14:prstDash w14:val="solid"/>
                              <w14:miter w14:lim="10"/>
                            </w14:textOutline>
                          </w:rPr>
                          <w:t>作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14:textOutline w14:w="5080" w14:cap="flat" w14:cmpd="sng">
                              <w14:solidFill>
                                <w14:srgbClr w14:val="000000"/>
                              </w14:solidFill>
                              <w14:prstDash w14:val="solid"/>
                              <w14:miter w14:lim="10"/>
                            </w14:textOutline>
                          </w:rPr>
                          <w:t>权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14:textOutline w14:w="5080" w14:cap="flat" w14:cmpd="sng">
                              <w14:solidFill>
                                <w14:srgbClr w14:val="000000"/>
                              </w14:solidFill>
                              <w14:prstDash w14:val="solid"/>
                              <w14:miter w14:lim="10"/>
                            </w14:textOutline>
                          </w:rPr>
                          <w:t>)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14:textOutline w14:w="5080" w14:cap="flat" w14:cmpd="sng">
                              <w14:solidFill>
                                <w14:srgbClr w14:val="000000"/>
                              </w14:solidFill>
                              <w14:prstDash w14:val="solid"/>
                              <w14:miter w14:lim="10"/>
                            </w14:textOutline>
                          </w:rPr>
                          <w:t>情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14:textOutline w14:w="5080" w14:cap="flat" w14:cmpd="sng">
                              <w14:solidFill>
                                <w14:srgbClr w14:val="000000"/>
                              </w14:solidFill>
                              <w14:prstDash w14:val="solid"/>
                              <w14:miter w14:lim="10"/>
                            </w14:textOutline>
                          </w:rPr>
                          <w:t>况</w:t>
                        </w:r>
                      </w:p>
                    </w:tc>
                  </w:tr>
                  <w:tr>
                    <w:trPr>
                      <w:trHeight w:val="494" w:hRule="atLeast"/>
                    </w:trPr>
                    <w:tc>
                      <w:tcPr>
                        <w:tcW w:w="1820" w:type="dxa"/>
                        <w:vAlign w:val="top"/>
                        <w:tcBorders>
                          <w:bottom w:val="single" w:color="000000" w:sz="2" w:space="0"/>
                          <w:top w:val="single" w:color="000000" w:sz="2" w:space="0"/>
                        </w:tcBorders>
                      </w:tcPr>
                      <w:p>
                        <w:pPr>
                          <w:ind w:left="439"/>
                          <w:spacing w:before="143" w:line="222" w:lineRule="auto"/>
                          <w:rPr>
                            <w:rFonts w:ascii="FangSong" w:hAnsi="FangSong" w:eastAsia="FangSong" w:cs="FangSong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-3"/>
                          </w:rPr>
                          <w:t>批准时间</w:t>
                        </w:r>
                      </w:p>
                    </w:tc>
                    <w:tc>
                      <w:tcPr>
                        <w:tcW w:w="3176" w:type="dxa"/>
                        <w:vAlign w:val="top"/>
                        <w:tcBorders>
                          <w:bottom w:val="single" w:color="000000" w:sz="2" w:space="0"/>
                          <w:top w:val="single" w:color="000000" w:sz="2" w:space="0"/>
                        </w:tcBorders>
                      </w:tcPr>
                      <w:p>
                        <w:pPr>
                          <w:ind w:left="519"/>
                          <w:spacing w:before="143" w:line="220" w:lineRule="auto"/>
                          <w:rPr>
                            <w:rFonts w:ascii="FangSong" w:hAnsi="FangSong" w:eastAsia="FangSong" w:cs="FangSong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29"/>
                          </w:rPr>
                          <w:t>专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24"/>
                          </w:rPr>
                          <w:t>利(著作权)名称</w:t>
                        </w:r>
                      </w:p>
                    </w:tc>
                    <w:tc>
                      <w:tcPr>
                        <w:tcW w:w="1815" w:type="dxa"/>
                        <w:vAlign w:val="top"/>
                        <w:tcBorders>
                          <w:bottom w:val="single" w:color="000000" w:sz="2" w:space="0"/>
                          <w:top w:val="single" w:color="000000" w:sz="2" w:space="0"/>
                        </w:tcBorders>
                      </w:tcPr>
                      <w:p>
                        <w:pPr>
                          <w:ind w:left="681"/>
                          <w:spacing w:before="143" w:line="223" w:lineRule="auto"/>
                          <w:rPr>
                            <w:rFonts w:ascii="FangSong" w:hAnsi="FangSong" w:eastAsia="FangSong" w:cs="FangSong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-6"/>
                          </w:rPr>
                          <w:t>类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-4"/>
                          </w:rPr>
                          <w:t>别</w:t>
                        </w:r>
                      </w:p>
                    </w:tc>
                    <w:tc>
                      <w:tcPr>
                        <w:tcW w:w="4089" w:type="dxa"/>
                        <w:vAlign w:val="top"/>
                        <w:tcBorders>
                          <w:bottom w:val="single" w:color="000000" w:sz="2" w:space="0"/>
                          <w:top w:val="single" w:color="000000" w:sz="2" w:space="0"/>
                        </w:tcBorders>
                      </w:tcPr>
                      <w:p>
                        <w:pPr>
                          <w:ind w:left="1342"/>
                          <w:spacing w:before="143" w:line="222" w:lineRule="auto"/>
                          <w:rPr>
                            <w:rFonts w:ascii="FangSong" w:hAnsi="FangSong" w:eastAsia="FangSong" w:cs="FangSong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-4"/>
                          </w:rPr>
                          <w:t>发明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-3"/>
                          </w:rPr>
                          <w:t>(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-2"/>
                          </w:rPr>
                          <w:t>设计)人</w:t>
                        </w:r>
                      </w:p>
                    </w:tc>
                  </w:tr>
                  <w:tr>
                    <w:trPr>
                      <w:trHeight w:val="919" w:hRule="atLeast"/>
                    </w:trPr>
                    <w:tc>
                      <w:tcPr>
                        <w:tcW w:w="1820" w:type="dxa"/>
                        <w:vAlign w:val="top"/>
                        <w:tcBorders>
                          <w:bottom w:val="single" w:color="000000" w:sz="2" w:space="0"/>
                          <w:top w:val="single" w:color="000000" w:sz="2" w:space="0"/>
                        </w:tcBorders>
                      </w:tcPr>
                      <w:p>
                        <w:pPr>
                          <w:ind w:left="166"/>
                          <w:spacing w:before="197" w:line="181" w:lineRule="auto"/>
                          <w:rPr>
                            <w:rFonts w:ascii="FangSong" w:hAnsi="FangSong" w:eastAsia="FangSong" w:cs="FangSong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-1"/>
                          </w:rPr>
                          <w:t>2022-03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</w:rPr>
                          <w:t>-01</w:t>
                        </w:r>
                      </w:p>
                    </w:tc>
                    <w:tc>
                      <w:tcPr>
                        <w:tcW w:w="3176" w:type="dxa"/>
                        <w:vAlign w:val="top"/>
                        <w:tcBorders>
                          <w:bottom w:val="single" w:color="000000" w:sz="2" w:space="0"/>
                          <w:top w:val="single" w:color="000000" w:sz="2" w:space="0"/>
                        </w:tcBorders>
                      </w:tcPr>
                      <w:p>
                        <w:pPr>
                          <w:ind w:left="172" w:right="374" w:hanging="1"/>
                          <w:spacing w:before="157" w:line="266" w:lineRule="auto"/>
                          <w:rPr>
                            <w:rFonts w:ascii="FangSong" w:hAnsi="FangSong" w:eastAsia="FangSong" w:cs="FangSong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-2"/>
                          </w:rPr>
                          <w:t>一种多功能扁平丝的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-1"/>
                          </w:rPr>
                          <w:t>制备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-6"/>
                          </w:rPr>
                          <w:t>方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-5"/>
                          </w:rPr>
                          <w:t>法</w:t>
                        </w:r>
                      </w:p>
                    </w:tc>
                    <w:tc>
                      <w:tcPr>
                        <w:tcW w:w="1815" w:type="dxa"/>
                        <w:vAlign w:val="top"/>
                        <w:tcBorders>
                          <w:bottom w:val="single" w:color="000000" w:sz="2" w:space="0"/>
                          <w:top w:val="single" w:color="000000" w:sz="2" w:space="0"/>
                        </w:tcBorders>
                      </w:tcPr>
                      <w:p>
                        <w:pPr>
                          <w:ind w:left="177"/>
                          <w:spacing w:before="157" w:line="222" w:lineRule="auto"/>
                          <w:rPr>
                            <w:rFonts w:ascii="FangSong" w:hAnsi="FangSong" w:eastAsia="FangSong" w:cs="FangSong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-5"/>
                          </w:rPr>
                          <w:t>发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-4"/>
                          </w:rPr>
                          <w:t>明专利</w:t>
                        </w:r>
                      </w:p>
                    </w:tc>
                    <w:tc>
                      <w:tcPr>
                        <w:tcW w:w="4089" w:type="dxa"/>
                        <w:vAlign w:val="top"/>
                        <w:tcBorders>
                          <w:bottom w:val="single" w:color="000000" w:sz="2" w:space="0"/>
                          <w:top w:val="single" w:color="000000" w:sz="2" w:space="0"/>
                        </w:tcBorders>
                      </w:tcPr>
                      <w:p>
                        <w:pPr>
                          <w:ind w:left="175"/>
                          <w:spacing w:before="156" w:line="221" w:lineRule="auto"/>
                          <w:rPr>
                            <w:rFonts w:ascii="FangSong" w:hAnsi="FangSong" w:eastAsia="FangSong" w:cs="FangSong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-4"/>
                          </w:rPr>
                          <w:t>王秀华；陈红伟；沈国光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-3"/>
                          </w:rPr>
                          <w:t>。</w:t>
                        </w:r>
                      </w:p>
                    </w:tc>
                  </w:tr>
                  <w:tr>
                    <w:trPr>
                      <w:trHeight w:val="925" w:hRule="atLeast"/>
                    </w:trPr>
                    <w:tc>
                      <w:tcPr>
                        <w:tcW w:w="1820" w:type="dxa"/>
                        <w:vAlign w:val="top"/>
                        <w:tcBorders>
                          <w:bottom w:val="single" w:color="000000" w:sz="2" w:space="0"/>
                          <w:top w:val="single" w:color="000000" w:sz="2" w:space="0"/>
                        </w:tcBorders>
                      </w:tcPr>
                      <w:p>
                        <w:pPr>
                          <w:ind w:left="166"/>
                          <w:spacing w:before="199" w:line="181" w:lineRule="auto"/>
                          <w:rPr>
                            <w:rFonts w:ascii="FangSong" w:hAnsi="FangSong" w:eastAsia="FangSong" w:cs="FangSong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-1"/>
                          </w:rPr>
                          <w:t>2018-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</w:rPr>
                          <w:t>07-31</w:t>
                        </w:r>
                      </w:p>
                    </w:tc>
                    <w:tc>
                      <w:tcPr>
                        <w:tcW w:w="3176" w:type="dxa"/>
                        <w:vAlign w:val="top"/>
                        <w:tcBorders>
                          <w:bottom w:val="single" w:color="000000" w:sz="2" w:space="0"/>
                          <w:top w:val="single" w:color="000000" w:sz="2" w:space="0"/>
                        </w:tcBorders>
                      </w:tcPr>
                      <w:p>
                        <w:pPr>
                          <w:ind w:left="166" w:right="374" w:firstLine="4"/>
                          <w:spacing w:before="159" w:line="265" w:lineRule="auto"/>
                          <w:rPr>
                            <w:rFonts w:ascii="FangSong" w:hAnsi="FangSong" w:eastAsia="FangSong" w:cs="FangSong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-2"/>
                          </w:rPr>
                          <w:t>一种复合丝制作设备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-1"/>
                          </w:rPr>
                          <w:t>的模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-3"/>
                          </w:rPr>
                          <w:t>块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-2"/>
                          </w:rPr>
                          <w:t>化除湿装置</w:t>
                        </w:r>
                      </w:p>
                    </w:tc>
                    <w:tc>
                      <w:tcPr>
                        <w:tcW w:w="1815" w:type="dxa"/>
                        <w:vAlign w:val="top"/>
                        <w:tcBorders>
                          <w:bottom w:val="single" w:color="000000" w:sz="2" w:space="0"/>
                          <w:top w:val="single" w:color="000000" w:sz="2" w:space="0"/>
                        </w:tcBorders>
                      </w:tcPr>
                      <w:p>
                        <w:pPr>
                          <w:ind w:left="175"/>
                          <w:spacing w:before="159" w:line="222" w:lineRule="auto"/>
                          <w:rPr>
                            <w:rFonts w:ascii="FangSong" w:hAnsi="FangSong" w:eastAsia="FangSong" w:cs="FangSong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-3"/>
                          </w:rPr>
                          <w:t>实用新型专利</w:t>
                        </w:r>
                      </w:p>
                    </w:tc>
                    <w:tc>
                      <w:tcPr>
                        <w:tcW w:w="4089" w:type="dxa"/>
                        <w:vAlign w:val="top"/>
                        <w:tcBorders>
                          <w:bottom w:val="single" w:color="000000" w:sz="2" w:space="0"/>
                          <w:top w:val="single" w:color="000000" w:sz="2" w:space="0"/>
                        </w:tcBorders>
                      </w:tcPr>
                      <w:p>
                        <w:pPr>
                          <w:ind w:left="188" w:right="562" w:hanging="3"/>
                          <w:spacing w:before="158" w:line="265" w:lineRule="auto"/>
                          <w:rPr>
                            <w:rFonts w:ascii="FangSong" w:hAnsi="FangSong" w:eastAsia="FangSong" w:cs="FangSong"/>
                            <w:sz w:val="24"/>
                            <w:szCs w:val="24"/>
                          </w:rPr>
                        </w:pP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-4"/>
                          </w:rPr>
                          <w:t>陈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-2"/>
                          </w:rPr>
                          <w:t>红伟；李鹏程；张海兰；许昳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-10"/>
                          </w:rPr>
                          <w:t>；</w:t>
                        </w:r>
                        <w:r>
                          <w:rPr>
                            <w:rFonts w:ascii="FangSong" w:hAnsi="FangSong" w:eastAsia="FangSong" w:cs="FangSong"/>
                            <w:sz w:val="24"/>
                            <w:szCs w:val="24"/>
                            <w:spacing w:val="-6"/>
                          </w:rPr>
                          <w:t>朱松华；肖永新。</w:t>
                        </w:r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/>
    </w:p>
    <w:p>
      <w:pPr>
        <w:spacing w:line="153" w:lineRule="exact"/>
        <w:rPr/>
      </w:pPr>
      <w:r/>
    </w:p>
    <w:tbl>
      <w:tblPr>
        <w:tblStyle w:val="2"/>
        <w:tblW w:w="1089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820"/>
        <w:gridCol w:w="2087"/>
        <w:gridCol w:w="1179"/>
        <w:gridCol w:w="1270"/>
        <w:gridCol w:w="1543"/>
        <w:gridCol w:w="2269"/>
        <w:gridCol w:w="731"/>
      </w:tblGrid>
      <w:tr>
        <w:trPr>
          <w:trHeight w:val="499" w:hRule="atLeast"/>
        </w:trPr>
        <w:tc>
          <w:tcPr>
            <w:tcW w:w="1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322" w:hRule="atLeast"/>
        </w:trPr>
        <w:tc>
          <w:tcPr>
            <w:tcW w:w="1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 w:right="335"/>
              <w:spacing w:before="159" w:line="33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021-01-01~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2022-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10-31</w:t>
            </w:r>
          </w:p>
        </w:tc>
        <w:tc>
          <w:tcPr>
            <w:tcW w:w="20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4" w:right="245" w:firstLine="4"/>
              <w:spacing w:before="157" w:line="31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浙江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古纤道股份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有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限公司</w:t>
            </w:r>
          </w:p>
        </w:tc>
        <w:tc>
          <w:tcPr>
            <w:tcW w:w="11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6"/>
              <w:spacing w:before="156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市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厅级</w:t>
            </w:r>
          </w:p>
        </w:tc>
        <w:tc>
          <w:tcPr>
            <w:tcW w:w="12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0"/>
              <w:spacing w:before="156" w:line="400" w:lineRule="exact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  <w:position w:val="11"/>
              </w:rPr>
              <w:t>横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  <w:position w:val="11"/>
              </w:rPr>
              <w:t>向项</w:t>
            </w:r>
          </w:p>
          <w:p>
            <w:pPr>
              <w:ind w:left="213"/>
              <w:spacing w:before="1" w:line="22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目</w:t>
            </w:r>
          </w:p>
        </w:tc>
        <w:tc>
          <w:tcPr>
            <w:tcW w:w="15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97" w:line="18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750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.000000</w:t>
            </w:r>
          </w:p>
        </w:tc>
        <w:tc>
          <w:tcPr>
            <w:tcW w:w="22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5" w:right="180" w:firstLine="6"/>
              <w:spacing w:before="156" w:line="279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高色牢度原液着色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超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细纤维制备关键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技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术及产业化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1"/>
              <w:spacing w:before="156" w:line="440" w:lineRule="exact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  <w:position w:val="15"/>
              </w:rPr>
              <w:t>2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  <w:position w:val="15"/>
              </w:rPr>
              <w:t>/1</w:t>
            </w:r>
          </w:p>
          <w:p>
            <w:pPr>
              <w:ind w:left="186"/>
              <w:spacing w:line="18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1</w:t>
            </w:r>
          </w:p>
        </w:tc>
      </w:tr>
    </w:tbl>
    <w:p>
      <w:pPr>
        <w:rPr/>
      </w:pPr>
      <w:r/>
    </w:p>
    <w:p>
      <w:pPr>
        <w:spacing w:line="108" w:lineRule="exact"/>
        <w:rPr/>
      </w:pPr>
      <w:r/>
    </w:p>
    <w:tbl>
      <w:tblPr>
        <w:tblStyle w:val="2"/>
        <w:tblW w:w="1089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820"/>
        <w:gridCol w:w="3176"/>
        <w:gridCol w:w="1815"/>
        <w:gridCol w:w="1361"/>
        <w:gridCol w:w="2727"/>
      </w:tblGrid>
      <w:tr>
        <w:trPr>
          <w:trHeight w:val="498" w:hRule="atLeast"/>
        </w:trPr>
        <w:tc>
          <w:tcPr>
            <w:tcW w:w="10899" w:type="dxa"/>
            <w:vAlign w:val="top"/>
            <w:gridSpan w:val="5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34"/>
              <w:spacing w:before="147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8.主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持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参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与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工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程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技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术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项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目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情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况</w:t>
            </w:r>
          </w:p>
        </w:tc>
      </w:tr>
      <w:tr>
        <w:trPr>
          <w:trHeight w:val="493" w:hRule="atLeast"/>
        </w:trPr>
        <w:tc>
          <w:tcPr>
            <w:tcW w:w="1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0"/>
              <w:spacing w:before="144" w:line="223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起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止时间</w:t>
            </w:r>
          </w:p>
        </w:tc>
        <w:tc>
          <w:tcPr>
            <w:tcW w:w="31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7"/>
              <w:spacing w:before="143" w:line="22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项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目名称</w:t>
            </w:r>
          </w:p>
        </w:tc>
        <w:tc>
          <w:tcPr>
            <w:tcW w:w="1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0"/>
              <w:spacing w:before="144" w:line="223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项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目类别</w:t>
            </w:r>
          </w:p>
        </w:tc>
        <w:tc>
          <w:tcPr>
            <w:tcW w:w="13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0"/>
              <w:spacing w:before="144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主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持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或参与</w:t>
            </w:r>
          </w:p>
        </w:tc>
        <w:tc>
          <w:tcPr>
            <w:tcW w:w="27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97"/>
              <w:spacing w:before="144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本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人职责</w:t>
            </w:r>
          </w:p>
        </w:tc>
      </w:tr>
      <w:tr>
        <w:trPr>
          <w:trHeight w:val="525" w:hRule="atLeast"/>
        </w:trPr>
        <w:tc>
          <w:tcPr>
            <w:tcW w:w="1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3"/>
              <w:spacing w:before="159" w:line="22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无</w:t>
            </w:r>
          </w:p>
        </w:tc>
        <w:tc>
          <w:tcPr>
            <w:tcW w:w="31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/>
      </w:pPr>
      <w:r/>
    </w:p>
    <w:p>
      <w:pPr>
        <w:spacing w:line="108" w:lineRule="exact"/>
        <w:rPr/>
      </w:pPr>
      <w:r/>
    </w:p>
    <w:tbl>
      <w:tblPr>
        <w:tblStyle w:val="2"/>
        <w:tblW w:w="1089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673"/>
        <w:gridCol w:w="3728"/>
        <w:gridCol w:w="3139"/>
        <w:gridCol w:w="1373"/>
        <w:gridCol w:w="986"/>
      </w:tblGrid>
      <w:tr>
        <w:trPr>
          <w:trHeight w:val="498" w:hRule="atLeast"/>
        </w:trPr>
        <w:tc>
          <w:tcPr>
            <w:tcW w:w="10899" w:type="dxa"/>
            <w:vAlign w:val="top"/>
            <w:gridSpan w:val="5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34"/>
              <w:spacing w:before="147" w:line="22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2"/>
              </w:rPr>
              <w:t>9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.论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文</w:t>
            </w:r>
          </w:p>
        </w:tc>
      </w:tr>
      <w:tr>
        <w:trPr>
          <w:trHeight w:val="493" w:hRule="atLeast"/>
        </w:trPr>
        <w:tc>
          <w:tcPr>
            <w:tcW w:w="1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2"/>
              <w:spacing w:before="144" w:line="223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发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表时间</w:t>
            </w:r>
          </w:p>
        </w:tc>
        <w:tc>
          <w:tcPr>
            <w:tcW w:w="37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93"/>
              <w:spacing w:before="144" w:line="22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论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文题目</w:t>
            </w:r>
          </w:p>
        </w:tc>
        <w:tc>
          <w:tcPr>
            <w:tcW w:w="31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03"/>
              <w:spacing w:before="143" w:line="22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刊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物名称</w:t>
            </w:r>
          </w:p>
        </w:tc>
        <w:tc>
          <w:tcPr>
            <w:tcW w:w="13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22"/>
              <w:spacing w:before="144" w:line="223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论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文类别</w:t>
            </w:r>
          </w:p>
        </w:tc>
        <w:tc>
          <w:tcPr>
            <w:tcW w:w="9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4"/>
              <w:spacing w:before="144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排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名</w:t>
            </w:r>
          </w:p>
        </w:tc>
      </w:tr>
      <w:tr>
        <w:trPr>
          <w:trHeight w:val="525" w:hRule="atLeast"/>
        </w:trPr>
        <w:tc>
          <w:tcPr>
            <w:tcW w:w="16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3"/>
              <w:spacing w:before="159" w:line="22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无</w:t>
            </w:r>
          </w:p>
        </w:tc>
        <w:tc>
          <w:tcPr>
            <w:tcW w:w="37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3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/>
      </w:pPr>
      <w:r/>
    </w:p>
    <w:p>
      <w:pPr>
        <w:spacing w:line="108" w:lineRule="exact"/>
        <w:rPr/>
      </w:pPr>
      <w:r/>
    </w:p>
    <w:tbl>
      <w:tblPr>
        <w:tblStyle w:val="2"/>
        <w:tblW w:w="1090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820"/>
        <w:gridCol w:w="1815"/>
        <w:gridCol w:w="1815"/>
        <w:gridCol w:w="2723"/>
        <w:gridCol w:w="1361"/>
        <w:gridCol w:w="1366"/>
      </w:tblGrid>
      <w:tr>
        <w:trPr>
          <w:trHeight w:val="498" w:hRule="atLeast"/>
        </w:trPr>
        <w:tc>
          <w:tcPr>
            <w:tcW w:w="10900" w:type="dxa"/>
            <w:vAlign w:val="top"/>
            <w:gridSpan w:val="6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31"/>
              <w:spacing w:before="147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10.著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(</w:t>
            </w: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译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)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作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(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教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材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)</w:t>
            </w:r>
          </w:p>
        </w:tc>
      </w:tr>
      <w:tr>
        <w:trPr>
          <w:trHeight w:val="493" w:hRule="atLeast"/>
        </w:trPr>
        <w:tc>
          <w:tcPr>
            <w:tcW w:w="1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"/>
              <w:spacing w:before="143" w:line="223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0"/>
              </w:rPr>
              <w:t>出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版时间</w:t>
            </w:r>
          </w:p>
        </w:tc>
        <w:tc>
          <w:tcPr>
            <w:tcW w:w="1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0"/>
              <w:spacing w:before="143" w:line="22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0"/>
              </w:rPr>
              <w:t>出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版单位</w:t>
            </w:r>
          </w:p>
        </w:tc>
        <w:tc>
          <w:tcPr>
            <w:tcW w:w="1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8"/>
              <w:spacing w:before="143" w:line="22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书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名</w:t>
            </w:r>
          </w:p>
        </w:tc>
        <w:tc>
          <w:tcPr>
            <w:tcW w:w="27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39"/>
              <w:spacing w:before="185" w:line="18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I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SBN</w:t>
            </w:r>
          </w:p>
        </w:tc>
        <w:tc>
          <w:tcPr>
            <w:tcW w:w="13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7"/>
              <w:spacing w:before="144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作者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0"/>
              <w:spacing w:before="143" w:line="22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出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版物类型</w:t>
            </w:r>
          </w:p>
        </w:tc>
      </w:tr>
      <w:tr>
        <w:trPr>
          <w:trHeight w:val="525" w:hRule="atLeast"/>
        </w:trPr>
        <w:tc>
          <w:tcPr>
            <w:tcW w:w="1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3"/>
              <w:spacing w:before="159" w:line="22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无</w:t>
            </w:r>
          </w:p>
        </w:tc>
        <w:tc>
          <w:tcPr>
            <w:tcW w:w="1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181" w:lineRule="exact"/>
        <w:rPr/>
      </w:pPr>
      <w:r/>
    </w:p>
    <w:tbl>
      <w:tblPr>
        <w:tblStyle w:val="2"/>
        <w:tblW w:w="1090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820"/>
        <w:gridCol w:w="3176"/>
        <w:gridCol w:w="1815"/>
        <w:gridCol w:w="2723"/>
        <w:gridCol w:w="1366"/>
      </w:tblGrid>
      <w:tr>
        <w:trPr>
          <w:trHeight w:val="498" w:hRule="atLeast"/>
        </w:trPr>
        <w:tc>
          <w:tcPr>
            <w:tcW w:w="10900" w:type="dxa"/>
            <w:vAlign w:val="top"/>
            <w:gridSpan w:val="5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191"/>
              <w:spacing w:before="146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12.主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持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(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参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与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)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 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制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定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标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准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情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况</w:t>
            </w:r>
          </w:p>
        </w:tc>
      </w:tr>
      <w:tr>
        <w:trPr>
          <w:trHeight w:val="494" w:hRule="atLeast"/>
        </w:trPr>
        <w:tc>
          <w:tcPr>
            <w:tcW w:w="1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5"/>
              <w:spacing w:before="144" w:line="22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发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布时间</w:t>
            </w:r>
          </w:p>
        </w:tc>
        <w:tc>
          <w:tcPr>
            <w:tcW w:w="31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6"/>
              <w:spacing w:before="143" w:line="22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标准名称</w:t>
            </w:r>
          </w:p>
        </w:tc>
        <w:tc>
          <w:tcPr>
            <w:tcW w:w="1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5"/>
              <w:spacing w:before="144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主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持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或参与</w:t>
            </w:r>
          </w:p>
        </w:tc>
        <w:tc>
          <w:tcPr>
            <w:tcW w:w="27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94"/>
              <w:spacing w:before="144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标准级别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44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标准编号</w:t>
            </w:r>
          </w:p>
        </w:tc>
      </w:tr>
      <w:tr>
        <w:trPr>
          <w:trHeight w:val="924" w:hRule="atLeast"/>
        </w:trPr>
        <w:tc>
          <w:tcPr>
            <w:tcW w:w="1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98" w:line="18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2021-1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2-23</w:t>
            </w:r>
          </w:p>
        </w:tc>
        <w:tc>
          <w:tcPr>
            <w:tcW w:w="31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"/>
              <w:spacing w:before="157" w:line="22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复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合丝系列产品</w:t>
            </w:r>
          </w:p>
        </w:tc>
        <w:tc>
          <w:tcPr>
            <w:tcW w:w="1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157" w:line="22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参与</w:t>
            </w:r>
          </w:p>
        </w:tc>
        <w:tc>
          <w:tcPr>
            <w:tcW w:w="27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/>
              <w:spacing w:before="157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其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他标准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5"/>
              <w:spacing w:before="158" w:line="440" w:lineRule="exact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  <w:position w:val="15"/>
              </w:rPr>
              <w:t>Q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  <w:position w:val="15"/>
              </w:rPr>
              <w:t>/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  <w:position w:val="15"/>
              </w:rPr>
              <w:t>GXD</w:t>
            </w:r>
          </w:p>
          <w:p>
            <w:pPr>
              <w:ind w:left="168"/>
              <w:spacing w:before="1" w:line="18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002-2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1</w:t>
            </w:r>
          </w:p>
        </w:tc>
      </w:tr>
    </w:tbl>
    <w:p>
      <w:pPr>
        <w:rPr/>
      </w:pPr>
      <w:r/>
    </w:p>
    <w:p>
      <w:pPr>
        <w:spacing w:line="109" w:lineRule="exact"/>
        <w:rPr/>
      </w:pPr>
      <w:r/>
    </w:p>
    <w:tbl>
      <w:tblPr>
        <w:tblStyle w:val="2"/>
        <w:tblW w:w="1089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820"/>
        <w:gridCol w:w="3176"/>
        <w:gridCol w:w="2722"/>
        <w:gridCol w:w="3181"/>
      </w:tblGrid>
      <w:tr>
        <w:trPr>
          <w:trHeight w:val="498" w:hRule="atLeast"/>
        </w:trPr>
        <w:tc>
          <w:tcPr>
            <w:tcW w:w="10899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71"/>
              <w:spacing w:before="146" w:line="24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13.成果被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批示、采纳、运用和推广情况</w:t>
            </w:r>
          </w:p>
        </w:tc>
      </w:tr>
      <w:tr>
        <w:trPr>
          <w:trHeight w:val="683" w:hRule="atLeast"/>
        </w:trPr>
        <w:tc>
          <w:tcPr>
            <w:tcW w:w="1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5"/>
              <w:spacing w:before="237" w:line="223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立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项时间</w:t>
            </w:r>
          </w:p>
        </w:tc>
        <w:tc>
          <w:tcPr>
            <w:tcW w:w="31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8"/>
              <w:spacing w:before="236" w:line="22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产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品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技术名称</w:t>
            </w:r>
          </w:p>
        </w:tc>
        <w:tc>
          <w:tcPr>
            <w:tcW w:w="27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4"/>
              <w:spacing w:before="237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已</w:t>
            </w: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取得的社会效益</w:t>
            </w:r>
          </w:p>
        </w:tc>
        <w:tc>
          <w:tcPr>
            <w:tcW w:w="31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4" w:right="143" w:hanging="600"/>
              <w:spacing w:before="38" w:line="24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5"/>
              </w:rPr>
              <w:t>技</w:t>
            </w: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术创新水平(在国内外同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行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业中的地位)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9"/>
          <w:pgSz w:w="11900" w:h="16840"/>
          <w:pgMar w:top="400" w:right="394" w:bottom="611" w:left="595" w:header="0" w:footer="267" w:gutter="0"/>
        </w:sectPr>
        <w:rPr/>
      </w:pPr>
    </w:p>
    <w:p>
      <w:pPr>
        <w:rPr/>
      </w:pPr>
      <w:r/>
    </w:p>
    <w:p>
      <w:pPr>
        <w:spacing w:line="153" w:lineRule="exact"/>
        <w:rPr/>
      </w:pPr>
      <w:r/>
    </w:p>
    <w:tbl>
      <w:tblPr>
        <w:tblStyle w:val="2"/>
        <w:tblW w:w="1089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820"/>
        <w:gridCol w:w="3176"/>
        <w:gridCol w:w="2722"/>
        <w:gridCol w:w="3181"/>
      </w:tblGrid>
      <w:tr>
        <w:trPr>
          <w:trHeight w:val="526" w:hRule="atLeast"/>
        </w:trPr>
        <w:tc>
          <w:tcPr>
            <w:tcW w:w="1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3"/>
              <w:spacing w:before="160" w:line="22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无</w:t>
            </w:r>
          </w:p>
        </w:tc>
        <w:tc>
          <w:tcPr>
            <w:tcW w:w="31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/>
      </w:pPr>
      <w:r/>
    </w:p>
    <w:p>
      <w:pPr>
        <w:spacing w:line="108" w:lineRule="exact"/>
        <w:rPr/>
      </w:pPr>
      <w:r/>
    </w:p>
    <w:tbl>
      <w:tblPr>
        <w:tblStyle w:val="2"/>
        <w:tblW w:w="1090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820"/>
        <w:gridCol w:w="3176"/>
        <w:gridCol w:w="1815"/>
        <w:gridCol w:w="2723"/>
        <w:gridCol w:w="1366"/>
      </w:tblGrid>
      <w:tr>
        <w:trPr>
          <w:trHeight w:val="498" w:hRule="atLeast"/>
        </w:trPr>
        <w:tc>
          <w:tcPr>
            <w:tcW w:w="10900" w:type="dxa"/>
            <w:vAlign w:val="top"/>
            <w:gridSpan w:val="5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31"/>
              <w:spacing w:before="146" w:line="22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14.资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质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书</w:t>
            </w:r>
          </w:p>
        </w:tc>
      </w:tr>
      <w:tr>
        <w:trPr>
          <w:trHeight w:val="494" w:hRule="atLeast"/>
        </w:trPr>
        <w:tc>
          <w:tcPr>
            <w:tcW w:w="1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56"/>
              <w:spacing w:before="144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有效期</w:t>
            </w:r>
          </w:p>
        </w:tc>
        <w:tc>
          <w:tcPr>
            <w:tcW w:w="31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23"/>
              <w:spacing w:before="144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发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证机构</w:t>
            </w:r>
          </w:p>
        </w:tc>
        <w:tc>
          <w:tcPr>
            <w:tcW w:w="1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8"/>
              <w:spacing w:before="143" w:line="22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证书名称</w:t>
            </w:r>
          </w:p>
        </w:tc>
        <w:tc>
          <w:tcPr>
            <w:tcW w:w="27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97"/>
              <w:spacing w:before="143" w:line="22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专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业名称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4"/>
              <w:spacing w:before="143" w:line="22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证书等级</w:t>
            </w:r>
          </w:p>
        </w:tc>
      </w:tr>
      <w:tr>
        <w:trPr>
          <w:trHeight w:val="924" w:hRule="atLeast"/>
        </w:trPr>
        <w:tc>
          <w:tcPr>
            <w:tcW w:w="1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62" w:line="396" w:lineRule="exact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1"/>
                <w:position w:val="13"/>
              </w:rPr>
              <w:t>2018-04-</w:t>
            </w:r>
            <w:r>
              <w:rPr>
                <w:rFonts w:ascii="FangSong" w:hAnsi="FangSong" w:eastAsia="FangSong" w:cs="FangSong"/>
                <w:sz w:val="24"/>
                <w:szCs w:val="24"/>
                <w:position w:val="13"/>
              </w:rPr>
              <w:t>08~</w:t>
            </w:r>
          </w:p>
          <w:p>
            <w:pPr>
              <w:ind w:left="170"/>
              <w:spacing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长期有效</w:t>
            </w:r>
          </w:p>
        </w:tc>
        <w:tc>
          <w:tcPr>
            <w:tcW w:w="31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7" w:right="374" w:firstLine="6"/>
              <w:spacing w:before="158" w:line="26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苏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州市吴江区人力资源和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社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会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保障局</w:t>
            </w:r>
          </w:p>
        </w:tc>
        <w:tc>
          <w:tcPr>
            <w:tcW w:w="1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 w:right="210" w:firstLine="3"/>
              <w:spacing w:before="156" w:line="273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专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业技术资格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证</w:t>
            </w:r>
          </w:p>
        </w:tc>
        <w:tc>
          <w:tcPr>
            <w:tcW w:w="27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8"/>
              <w:spacing w:before="158" w:line="223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纺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织工程</w:t>
            </w:r>
          </w:p>
        </w:tc>
        <w:tc>
          <w:tcPr>
            <w:tcW w:w="136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9" w:right="237" w:hanging="16"/>
              <w:spacing w:before="158" w:line="26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助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理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工程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师</w:t>
            </w:r>
          </w:p>
        </w:tc>
      </w:tr>
    </w:tbl>
    <w:p>
      <w:pPr>
        <w:rPr/>
      </w:pPr>
      <w:r/>
    </w:p>
    <w:p>
      <w:pPr>
        <w:spacing w:line="108" w:lineRule="exact"/>
        <w:rPr/>
      </w:pPr>
      <w:r/>
    </w:p>
    <w:tbl>
      <w:tblPr>
        <w:tblStyle w:val="2"/>
        <w:tblW w:w="1090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820"/>
        <w:gridCol w:w="3176"/>
        <w:gridCol w:w="1815"/>
        <w:gridCol w:w="4089"/>
      </w:tblGrid>
      <w:tr>
        <w:trPr>
          <w:trHeight w:val="498" w:hRule="atLeast"/>
        </w:trPr>
        <w:tc>
          <w:tcPr>
            <w:tcW w:w="10900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11"/>
              <w:spacing w:before="147" w:line="24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5.奖惩情况</w:t>
            </w:r>
          </w:p>
        </w:tc>
      </w:tr>
      <w:tr>
        <w:trPr>
          <w:trHeight w:val="493" w:hRule="atLeast"/>
        </w:trPr>
        <w:tc>
          <w:tcPr>
            <w:tcW w:w="1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6"/>
              <w:spacing w:before="144" w:line="223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时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间</w:t>
            </w:r>
          </w:p>
        </w:tc>
        <w:tc>
          <w:tcPr>
            <w:tcW w:w="31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57"/>
              <w:spacing w:before="143" w:line="22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5"/>
              </w:rPr>
              <w:t>名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称</w:t>
            </w:r>
          </w:p>
        </w:tc>
        <w:tc>
          <w:tcPr>
            <w:tcW w:w="1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81"/>
              <w:spacing w:before="144" w:line="224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类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型</w:t>
            </w:r>
          </w:p>
        </w:tc>
        <w:tc>
          <w:tcPr>
            <w:tcW w:w="40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816"/>
              <w:spacing w:before="144" w:line="223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描述</w:t>
            </w:r>
          </w:p>
        </w:tc>
      </w:tr>
      <w:tr>
        <w:trPr>
          <w:trHeight w:val="525" w:hRule="atLeast"/>
        </w:trPr>
        <w:tc>
          <w:tcPr>
            <w:tcW w:w="1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3"/>
              <w:spacing w:before="159" w:line="22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</w:rPr>
              <w:t>无</w:t>
            </w:r>
          </w:p>
        </w:tc>
        <w:tc>
          <w:tcPr>
            <w:tcW w:w="31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/>
      </w:pPr>
      <w:r/>
    </w:p>
    <w:p>
      <w:pPr>
        <w:spacing w:line="108" w:lineRule="exact"/>
        <w:rPr/>
      </w:pPr>
      <w:r/>
    </w:p>
    <w:tbl>
      <w:tblPr>
        <w:tblStyle w:val="2"/>
        <w:tblW w:w="1090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820"/>
        <w:gridCol w:w="3176"/>
        <w:gridCol w:w="1815"/>
        <w:gridCol w:w="4089"/>
      </w:tblGrid>
      <w:tr>
        <w:trPr>
          <w:trHeight w:val="499" w:hRule="atLeast"/>
        </w:trPr>
        <w:tc>
          <w:tcPr>
            <w:tcW w:w="10900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11"/>
              <w:spacing w:before="146" w:line="24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6.考核情况</w:t>
            </w:r>
          </w:p>
        </w:tc>
      </w:tr>
      <w:tr>
        <w:trPr>
          <w:trHeight w:val="494" w:hRule="atLeast"/>
        </w:trPr>
        <w:tc>
          <w:tcPr>
            <w:tcW w:w="1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0"/>
              <w:spacing w:before="143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考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核年度</w:t>
            </w:r>
          </w:p>
        </w:tc>
        <w:tc>
          <w:tcPr>
            <w:tcW w:w="31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77"/>
              <w:spacing w:before="142" w:line="22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用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人单位名称</w:t>
            </w:r>
          </w:p>
        </w:tc>
        <w:tc>
          <w:tcPr>
            <w:tcW w:w="1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0"/>
              <w:spacing w:before="143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考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核等次</w:t>
            </w:r>
          </w:p>
        </w:tc>
        <w:tc>
          <w:tcPr>
            <w:tcW w:w="40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77"/>
              <w:spacing w:before="143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考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核意见</w:t>
            </w:r>
          </w:p>
        </w:tc>
      </w:tr>
      <w:tr>
        <w:trPr>
          <w:trHeight w:val="1723" w:hRule="atLeast"/>
        </w:trPr>
        <w:tc>
          <w:tcPr>
            <w:tcW w:w="182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6"/>
              <w:spacing w:before="157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202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1年</w:t>
            </w:r>
          </w:p>
        </w:tc>
        <w:tc>
          <w:tcPr>
            <w:tcW w:w="317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69"/>
              <w:spacing w:before="156" w:line="22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浙江古纤道股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份有限公司</w:t>
            </w:r>
          </w:p>
        </w:tc>
        <w:tc>
          <w:tcPr>
            <w:tcW w:w="181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0"/>
              <w:spacing w:before="157" w:line="222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优秀</w:t>
            </w:r>
          </w:p>
        </w:tc>
        <w:tc>
          <w:tcPr>
            <w:tcW w:w="40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4" w:right="322" w:hanging="2"/>
              <w:spacing w:before="158" w:line="286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该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同志专业技能、业务水平表现优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秀，为公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司业务创造更多机会和效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益、受公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司客户好评，业务知识扎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7"/>
              </w:rPr>
              <w:t>实</w:t>
            </w:r>
            <w:r>
              <w:rPr>
                <w:rFonts w:ascii="FangSong" w:hAnsi="FangSong" w:eastAsia="FangSong" w:cs="FangSong"/>
                <w:sz w:val="24"/>
                <w:szCs w:val="24"/>
                <w:spacing w:val="-6"/>
              </w:rPr>
              <w:t>、同意推荐！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0"/>
          <w:pgSz w:w="11900" w:h="16840"/>
          <w:pgMar w:top="400" w:right="394" w:bottom="611" w:left="595" w:header="0" w:footer="267" w:gutter="0"/>
        </w:sectPr>
        <w:rPr/>
      </w:pPr>
    </w:p>
    <w:p>
      <w:pPr>
        <w:rPr/>
      </w:pPr>
      <w:r/>
    </w:p>
    <w:p>
      <w:pPr>
        <w:spacing w:line="153" w:lineRule="exact"/>
        <w:rPr/>
      </w:pPr>
      <w:r/>
    </w:p>
    <w:tbl>
      <w:tblPr>
        <w:tblStyle w:val="2"/>
        <w:tblW w:w="1090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0900"/>
      </w:tblGrid>
      <w:tr>
        <w:trPr>
          <w:trHeight w:val="499" w:hRule="atLeast"/>
        </w:trPr>
        <w:tc>
          <w:tcPr>
            <w:tcW w:w="109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11"/>
              <w:spacing w:before="147" w:line="24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1</w:t>
            </w:r>
            <w:r>
              <w:rPr>
                <w:rFonts w:ascii="FangSong" w:hAnsi="FangSong" w:eastAsia="FangSong" w:cs="FangSong"/>
                <w:sz w:val="24"/>
                <w:szCs w:val="24"/>
                <w14:textOutline w14:w="508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7.本人述职</w:t>
            </w:r>
          </w:p>
        </w:tc>
      </w:tr>
      <w:tr>
        <w:trPr>
          <w:trHeight w:val="13995" w:hRule="atLeast"/>
        </w:trPr>
        <w:tc>
          <w:tcPr>
            <w:tcW w:w="1090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70" w:right="175"/>
              <w:spacing w:before="156" w:line="290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(一)</w:t>
            </w:r>
            <w:r>
              <w:rPr>
                <w:rFonts w:ascii="FangSong" w:hAnsi="FangSong" w:eastAsia="FangSong" w:cs="FangSong"/>
                <w:sz w:val="24"/>
                <w:szCs w:val="24"/>
                <w:spacing w:val="4"/>
              </w:rPr>
              <w:t>2011年9月至2014年8月，就职苏州方圆化纤有限公司，苏州方圆化纤是一家专业生产细旦涤纶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长丝、色丝、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PTT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纤维的企业，担任纺丝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一车间工艺员岗位，负责4条生产线，32个纺位的工艺维护及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品种翻改。在此工作期间熟悉掌握了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常规FDY品种的工艺生产流程，及各工艺参数对应物性和染色指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标的调整方法和原理。在完成工艺维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护的同时，按时完成生产计划科下达的生产订单，协助车间主任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完成车间生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产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效率，业绩考核等工作。</w:t>
            </w:r>
          </w:p>
          <w:p>
            <w:pPr>
              <w:ind w:left="160" w:right="175" w:firstLine="10"/>
              <w:spacing w:before="108" w:line="301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(二</w:t>
            </w:r>
            <w:r>
              <w:rPr>
                <w:rFonts w:ascii="FangSong" w:hAnsi="FangSong" w:eastAsia="FangSong" w:cs="FangSong"/>
                <w:sz w:val="24"/>
                <w:szCs w:val="24"/>
                <w:spacing w:val="4"/>
              </w:rPr>
              <w:t>)2015年9月至2020年4月，就职苏州扬昇纺织科技有限公司，该公司是一家专业生产涤纶复合丝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、涤纶低熔点、尼龙低熔点、海岛丝、仿毛丝及弹性纤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维的企业，入职期间由工艺员晋升到工艺工程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师岗位，负责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公司的新品开发和工艺管理制度的制定和执行。2015年9月至2016年期间开发了涤纶低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熔点、尼龙低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熔点及花蕾丝等产品，制定了相关的工艺技术指标及工艺管理制度，低熔点系列产品一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度占据该品种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60%以市场占有率，尼龙低熔点的吨丝消耗由开始的10%降低至3%。2016年至2017年期间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开发了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NECDP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改性涤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纶仿棉产品，2017年至2018年借鉴国外的弹性丝布样开发了部分代替T400产品的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T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8系列弹性纤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维，一度成为市面上的热销产品，在此期间研究切片干燥效果和纺丝温度对弹性产品的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染色性能的影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响，对干空气的除湿系统进行改进，实现了干燥效果的连续稳定，并申请了实用新型专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利：一种复合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丝制作设备的模块化除湿装置，专利号：201721860292.1。在双组分进料的工艺流程上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进行大胆调整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和尝试，由开始的10%左右的染色M率降低至5%以内。2018年至2019年期间，开发异型中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空系列产品，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仿泰迪毛、仿羊毛、高低毛等产品，结合现场纺丝状况对喷丝板的孔径进行了改进和研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4"/>
              </w:rPr>
              <w:t>究，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实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现了该产品的批量化生产。</w:t>
            </w:r>
          </w:p>
          <w:p>
            <w:pPr>
              <w:ind w:left="170" w:right="175"/>
              <w:spacing w:before="111" w:line="295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8"/>
              </w:rPr>
              <w:t>(三)20</w:t>
            </w:r>
            <w:r>
              <w:rPr>
                <w:rFonts w:ascii="FangSong" w:hAnsi="FangSong" w:eastAsia="FangSong" w:cs="FangSong"/>
                <w:sz w:val="24"/>
                <w:szCs w:val="24"/>
                <w:spacing w:val="4"/>
              </w:rPr>
              <w:t>20年5月至今，就职浙江古纤道股份有限公司，担任产品研发岗位，该公司主要生产特种丝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、海岛丝、乐丽丝、炫彩丝等差别化纤维。2020年至2021年开发了仿麻花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捻丝、再生海岛复合丝、彩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色免染海岛复合丝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等产品并成功申报了浙江工业新产品，2021年至2022年期间，开发了锦纶弹性丝、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高收缩海岛丝、再生聚酯仿麻复合丝、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阻燃、凉感功能性纤维。其中的“高色牢度原液着色超细纤维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制备关键技术及产业化”申报了柯桥区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科技局揭榜挂帅项目，项目总投资预算750万，在该项目中负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责工艺制定和上机试样及撰写产品试样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>报告。在工作过程中，一直秉承着脚踏实地、科学严谨的态度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进行产品的开发和试</w:t>
            </w:r>
            <w:r>
              <w:rPr>
                <w:rFonts w:ascii="FangSong" w:hAnsi="FangSong" w:eastAsia="FangSong" w:cs="FangSong"/>
                <w:sz w:val="24"/>
                <w:szCs w:val="24"/>
                <w:spacing w:val="-1"/>
              </w:rPr>
              <w:t>验，不断的积累总结经验，在新产品的开发过程中发挥着积极作用。</w:t>
            </w:r>
          </w:p>
        </w:tc>
      </w:tr>
    </w:tbl>
    <w:p>
      <w:pPr>
        <w:rPr>
          <w:rFonts w:ascii="Arial"/>
          <w:sz w:val="21"/>
        </w:rPr>
      </w:pPr>
      <w:r/>
    </w:p>
    <w:sectPr>
      <w:headerReference w:type="default" r:id="rId4"/>
      <w:footerReference w:type="default" r:id="rId11"/>
      <w:pgSz w:w="11900" w:h="16840"/>
      <w:pgMar w:top="400" w:right="395" w:bottom="611" w:left="595" w:header="0" w:footer="267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727"/>
      <w:spacing w:line="343" w:lineRule="exact"/>
      <w:rPr>
        <w:rFonts w:ascii="SimSun" w:hAnsi="SimSun" w:eastAsia="SimSun" w:cs="SimSun"/>
        <w:sz w:val="24"/>
        <w:szCs w:val="24"/>
      </w:rPr>
    </w:pPr>
    <w:r>
      <w:rPr>
        <w:rFonts w:ascii="SimSun" w:hAnsi="SimSun" w:eastAsia="SimSun" w:cs="SimSun"/>
        <w:sz w:val="24"/>
        <w:szCs w:val="24"/>
        <w:spacing w:val="-7"/>
        <w:position w:val="2"/>
      </w:rPr>
      <w:t>—</w:t>
    </w:r>
    <w:r>
      <w:rPr>
        <w:rFonts w:ascii="SimSun" w:hAnsi="SimSun" w:eastAsia="SimSun" w:cs="SimSun"/>
        <w:sz w:val="24"/>
        <w:szCs w:val="24"/>
        <w:spacing w:val="-43"/>
        <w:position w:val="2"/>
      </w:rPr>
      <w:t xml:space="preserve"> </w:t>
    </w:r>
    <w:r>
      <w:rPr>
        <w:rFonts w:ascii="SimSun" w:hAnsi="SimSun" w:eastAsia="SimSun" w:cs="SimSun"/>
        <w:sz w:val="24"/>
        <w:szCs w:val="24"/>
        <w:spacing w:val="-7"/>
        <w:position w:val="2"/>
      </w:rPr>
      <w:t>1/</w:t>
    </w:r>
    <w:r>
      <w:rPr>
        <w:rFonts w:ascii="SimSun" w:hAnsi="SimSun" w:eastAsia="SimSun" w:cs="SimSun"/>
        <w:sz w:val="24"/>
        <w:szCs w:val="24"/>
        <w:spacing w:val="-69"/>
        <w:position w:val="2"/>
      </w:rPr>
      <w:t xml:space="preserve"> </w:t>
    </w:r>
    <w:r>
      <w:rPr>
        <w:rFonts w:ascii="SimSun" w:hAnsi="SimSun" w:eastAsia="SimSun" w:cs="SimSun"/>
        <w:sz w:val="24"/>
        <w:szCs w:val="24"/>
        <w:spacing w:val="-7"/>
        <w:position w:val="2"/>
      </w:rPr>
      <w:t>6</w:t>
    </w:r>
    <w:r>
      <w:rPr>
        <w:rFonts w:ascii="SimSun" w:hAnsi="SimSun" w:eastAsia="SimSun" w:cs="SimSun"/>
        <w:sz w:val="24"/>
        <w:szCs w:val="24"/>
        <w:spacing w:val="-73"/>
        <w:position w:val="2"/>
      </w:rPr>
      <w:t xml:space="preserve"> </w:t>
    </w:r>
    <w:r>
      <w:rPr>
        <w:rFonts w:ascii="SimSun" w:hAnsi="SimSun" w:eastAsia="SimSun" w:cs="SimSun"/>
        <w:sz w:val="24"/>
        <w:szCs w:val="24"/>
        <w:spacing w:val="-7"/>
        <w:position w:val="2"/>
      </w:rPr>
      <w:t>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962"/>
      <w:spacing w:line="343" w:lineRule="exact"/>
      <w:rPr>
        <w:rFonts w:ascii="SimSun" w:hAnsi="SimSun" w:eastAsia="SimSun" w:cs="SimSun"/>
        <w:sz w:val="24"/>
        <w:szCs w:val="24"/>
      </w:rPr>
    </w:pPr>
    <w:r>
      <w:rPr>
        <w:rFonts w:ascii="SimSun" w:hAnsi="SimSun" w:eastAsia="SimSun" w:cs="SimSun"/>
        <w:sz w:val="24"/>
        <w:szCs w:val="24"/>
        <w:spacing w:val="-4"/>
        <w:position w:val="2"/>
      </w:rPr>
      <w:t>—</w:t>
    </w:r>
    <w:r>
      <w:rPr>
        <w:rFonts w:ascii="SimSun" w:hAnsi="SimSun" w:eastAsia="SimSun" w:cs="SimSun"/>
        <w:sz w:val="24"/>
        <w:szCs w:val="24"/>
        <w:spacing w:val="-58"/>
        <w:position w:val="2"/>
      </w:rPr>
      <w:t xml:space="preserve"> </w:t>
    </w:r>
    <w:r>
      <w:rPr>
        <w:rFonts w:ascii="SimSun" w:hAnsi="SimSun" w:eastAsia="SimSun" w:cs="SimSun"/>
        <w:sz w:val="24"/>
        <w:szCs w:val="24"/>
        <w:spacing w:val="-4"/>
        <w:position w:val="2"/>
      </w:rPr>
      <w:t>2/</w:t>
    </w:r>
    <w:r>
      <w:rPr>
        <w:rFonts w:ascii="SimSun" w:hAnsi="SimSun" w:eastAsia="SimSun" w:cs="SimSun"/>
        <w:sz w:val="24"/>
        <w:szCs w:val="24"/>
        <w:spacing w:val="-69"/>
        <w:position w:val="2"/>
      </w:rPr>
      <w:t xml:space="preserve"> </w:t>
    </w:r>
    <w:r>
      <w:rPr>
        <w:rFonts w:ascii="SimSun" w:hAnsi="SimSun" w:eastAsia="SimSun" w:cs="SimSun"/>
        <w:sz w:val="24"/>
        <w:szCs w:val="24"/>
        <w:spacing w:val="-4"/>
        <w:position w:val="2"/>
      </w:rPr>
      <w:t>6</w:t>
    </w:r>
    <w:r>
      <w:rPr>
        <w:rFonts w:ascii="SimSun" w:hAnsi="SimSun" w:eastAsia="SimSun" w:cs="SimSun"/>
        <w:sz w:val="24"/>
        <w:szCs w:val="24"/>
        <w:spacing w:val="-73"/>
        <w:position w:val="2"/>
      </w:rPr>
      <w:t xml:space="preserve"> </w:t>
    </w:r>
    <w:r>
      <w:rPr>
        <w:rFonts w:ascii="SimSun" w:hAnsi="SimSun" w:eastAsia="SimSun" w:cs="SimSun"/>
        <w:sz w:val="24"/>
        <w:szCs w:val="24"/>
        <w:spacing w:val="-4"/>
        <w:position w:val="2"/>
      </w:rPr>
      <w:t>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962"/>
      <w:spacing w:line="343" w:lineRule="exact"/>
      <w:rPr>
        <w:rFonts w:ascii="SimSun" w:hAnsi="SimSun" w:eastAsia="SimSun" w:cs="SimSun"/>
        <w:sz w:val="24"/>
        <w:szCs w:val="24"/>
      </w:rPr>
    </w:pPr>
    <w:r>
      <w:rPr>
        <w:rFonts w:ascii="SimSun" w:hAnsi="SimSun" w:eastAsia="SimSun" w:cs="SimSun"/>
        <w:sz w:val="24"/>
        <w:szCs w:val="24"/>
        <w:spacing w:val="-5"/>
        <w:position w:val="2"/>
      </w:rPr>
      <w:t>—</w:t>
    </w:r>
    <w:r>
      <w:rPr>
        <w:rFonts w:ascii="SimSun" w:hAnsi="SimSun" w:eastAsia="SimSun" w:cs="SimSun"/>
        <w:sz w:val="24"/>
        <w:szCs w:val="24"/>
        <w:spacing w:val="-53"/>
        <w:position w:val="2"/>
      </w:rPr>
      <w:t xml:space="preserve"> </w:t>
    </w:r>
    <w:r>
      <w:rPr>
        <w:rFonts w:ascii="SimSun" w:hAnsi="SimSun" w:eastAsia="SimSun" w:cs="SimSun"/>
        <w:sz w:val="24"/>
        <w:szCs w:val="24"/>
        <w:spacing w:val="-5"/>
        <w:position w:val="2"/>
      </w:rPr>
      <w:t>3/</w:t>
    </w:r>
    <w:r>
      <w:rPr>
        <w:rFonts w:ascii="SimSun" w:hAnsi="SimSun" w:eastAsia="SimSun" w:cs="SimSun"/>
        <w:sz w:val="24"/>
        <w:szCs w:val="24"/>
        <w:spacing w:val="-69"/>
        <w:position w:val="2"/>
      </w:rPr>
      <w:t xml:space="preserve"> </w:t>
    </w:r>
    <w:r>
      <w:rPr>
        <w:rFonts w:ascii="SimSun" w:hAnsi="SimSun" w:eastAsia="SimSun" w:cs="SimSun"/>
        <w:sz w:val="24"/>
        <w:szCs w:val="24"/>
        <w:spacing w:val="-5"/>
        <w:position w:val="2"/>
      </w:rPr>
      <w:t>6</w:t>
    </w:r>
    <w:r>
      <w:rPr>
        <w:rFonts w:ascii="SimSun" w:hAnsi="SimSun" w:eastAsia="SimSun" w:cs="SimSun"/>
        <w:sz w:val="24"/>
        <w:szCs w:val="24"/>
        <w:spacing w:val="-73"/>
        <w:position w:val="2"/>
      </w:rPr>
      <w:t xml:space="preserve"> </w:t>
    </w:r>
    <w:r>
      <w:rPr>
        <w:rFonts w:ascii="SimSun" w:hAnsi="SimSun" w:eastAsia="SimSun" w:cs="SimSun"/>
        <w:sz w:val="24"/>
        <w:szCs w:val="24"/>
        <w:spacing w:val="-5"/>
        <w:position w:val="2"/>
      </w:rPr>
      <w:t>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962"/>
      <w:spacing w:line="343" w:lineRule="exact"/>
      <w:rPr>
        <w:rFonts w:ascii="SimSun" w:hAnsi="SimSun" w:eastAsia="SimSun" w:cs="SimSun"/>
        <w:sz w:val="24"/>
        <w:szCs w:val="24"/>
      </w:rPr>
    </w:pPr>
    <w:r>
      <w:rPr>
        <w:rFonts w:ascii="SimSun" w:hAnsi="SimSun" w:eastAsia="SimSun" w:cs="SimSun"/>
        <w:sz w:val="24"/>
        <w:szCs w:val="24"/>
        <w:spacing w:val="-4"/>
        <w:position w:val="2"/>
      </w:rPr>
      <w:t>—</w:t>
    </w:r>
    <w:r>
      <w:rPr>
        <w:rFonts w:ascii="SimSun" w:hAnsi="SimSun" w:eastAsia="SimSun" w:cs="SimSun"/>
        <w:sz w:val="24"/>
        <w:szCs w:val="24"/>
        <w:spacing w:val="-58"/>
        <w:position w:val="2"/>
      </w:rPr>
      <w:t xml:space="preserve"> </w:t>
    </w:r>
    <w:r>
      <w:rPr>
        <w:rFonts w:ascii="SimSun" w:hAnsi="SimSun" w:eastAsia="SimSun" w:cs="SimSun"/>
        <w:sz w:val="24"/>
        <w:szCs w:val="24"/>
        <w:spacing w:val="-4"/>
        <w:position w:val="2"/>
      </w:rPr>
      <w:t>4/</w:t>
    </w:r>
    <w:r>
      <w:rPr>
        <w:rFonts w:ascii="SimSun" w:hAnsi="SimSun" w:eastAsia="SimSun" w:cs="SimSun"/>
        <w:sz w:val="24"/>
        <w:szCs w:val="24"/>
        <w:spacing w:val="-69"/>
        <w:position w:val="2"/>
      </w:rPr>
      <w:t xml:space="preserve"> </w:t>
    </w:r>
    <w:r>
      <w:rPr>
        <w:rFonts w:ascii="SimSun" w:hAnsi="SimSun" w:eastAsia="SimSun" w:cs="SimSun"/>
        <w:sz w:val="24"/>
        <w:szCs w:val="24"/>
        <w:spacing w:val="-4"/>
        <w:position w:val="2"/>
      </w:rPr>
      <w:t>6</w:t>
    </w:r>
    <w:r>
      <w:rPr>
        <w:rFonts w:ascii="SimSun" w:hAnsi="SimSun" w:eastAsia="SimSun" w:cs="SimSun"/>
        <w:sz w:val="24"/>
        <w:szCs w:val="24"/>
        <w:spacing w:val="-73"/>
        <w:position w:val="2"/>
      </w:rPr>
      <w:t xml:space="preserve"> </w:t>
    </w:r>
    <w:r>
      <w:rPr>
        <w:rFonts w:ascii="SimSun" w:hAnsi="SimSun" w:eastAsia="SimSun" w:cs="SimSun"/>
        <w:sz w:val="24"/>
        <w:szCs w:val="24"/>
        <w:spacing w:val="-4"/>
        <w:position w:val="2"/>
      </w:rPr>
      <w:t>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962"/>
      <w:spacing w:line="343" w:lineRule="exact"/>
      <w:rPr>
        <w:rFonts w:ascii="SimSun" w:hAnsi="SimSun" w:eastAsia="SimSun" w:cs="SimSun"/>
        <w:sz w:val="24"/>
        <w:szCs w:val="24"/>
      </w:rPr>
    </w:pPr>
    <w:r>
      <w:rPr>
        <w:rFonts w:ascii="SimSun" w:hAnsi="SimSun" w:eastAsia="SimSun" w:cs="SimSun"/>
        <w:sz w:val="24"/>
        <w:szCs w:val="24"/>
        <w:spacing w:val="-5"/>
        <w:position w:val="2"/>
      </w:rPr>
      <w:t>—</w:t>
    </w:r>
    <w:r>
      <w:rPr>
        <w:rFonts w:ascii="SimSun" w:hAnsi="SimSun" w:eastAsia="SimSun" w:cs="SimSun"/>
        <w:sz w:val="24"/>
        <w:szCs w:val="24"/>
        <w:spacing w:val="-53"/>
        <w:position w:val="2"/>
      </w:rPr>
      <w:t xml:space="preserve"> </w:t>
    </w:r>
    <w:r>
      <w:rPr>
        <w:rFonts w:ascii="SimSun" w:hAnsi="SimSun" w:eastAsia="SimSun" w:cs="SimSun"/>
        <w:sz w:val="24"/>
        <w:szCs w:val="24"/>
        <w:spacing w:val="-5"/>
        <w:position w:val="2"/>
      </w:rPr>
      <w:t>5/</w:t>
    </w:r>
    <w:r>
      <w:rPr>
        <w:rFonts w:ascii="SimSun" w:hAnsi="SimSun" w:eastAsia="SimSun" w:cs="SimSun"/>
        <w:sz w:val="24"/>
        <w:szCs w:val="24"/>
        <w:spacing w:val="-69"/>
        <w:position w:val="2"/>
      </w:rPr>
      <w:t xml:space="preserve"> </w:t>
    </w:r>
    <w:r>
      <w:rPr>
        <w:rFonts w:ascii="SimSun" w:hAnsi="SimSun" w:eastAsia="SimSun" w:cs="SimSun"/>
        <w:sz w:val="24"/>
        <w:szCs w:val="24"/>
        <w:spacing w:val="-5"/>
        <w:position w:val="2"/>
      </w:rPr>
      <w:t>6</w:t>
    </w:r>
    <w:r>
      <w:rPr>
        <w:rFonts w:ascii="SimSun" w:hAnsi="SimSun" w:eastAsia="SimSun" w:cs="SimSun"/>
        <w:sz w:val="24"/>
        <w:szCs w:val="24"/>
        <w:spacing w:val="-73"/>
        <w:position w:val="2"/>
      </w:rPr>
      <w:t xml:space="preserve"> </w:t>
    </w:r>
    <w:r>
      <w:rPr>
        <w:rFonts w:ascii="SimSun" w:hAnsi="SimSun" w:eastAsia="SimSun" w:cs="SimSun"/>
        <w:sz w:val="24"/>
        <w:szCs w:val="24"/>
        <w:spacing w:val="-5"/>
        <w:position w:val="2"/>
      </w:rPr>
      <w:t>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962"/>
      <w:spacing w:line="343" w:lineRule="exact"/>
      <w:rPr>
        <w:rFonts w:ascii="SimSun" w:hAnsi="SimSun" w:eastAsia="SimSun" w:cs="SimSun"/>
        <w:sz w:val="24"/>
        <w:szCs w:val="24"/>
      </w:rPr>
    </w:pPr>
    <w:r>
      <w:rPr>
        <w:rFonts w:ascii="SimSun" w:hAnsi="SimSun" w:eastAsia="SimSun" w:cs="SimSun"/>
        <w:sz w:val="24"/>
        <w:szCs w:val="24"/>
        <w:spacing w:val="-4"/>
        <w:position w:val="2"/>
      </w:rPr>
      <w:t>—</w:t>
    </w:r>
    <w:r>
      <w:rPr>
        <w:rFonts w:ascii="SimSun" w:hAnsi="SimSun" w:eastAsia="SimSun" w:cs="SimSun"/>
        <w:sz w:val="24"/>
        <w:szCs w:val="24"/>
        <w:spacing w:val="-58"/>
        <w:position w:val="2"/>
      </w:rPr>
      <w:t xml:space="preserve"> </w:t>
    </w:r>
    <w:r>
      <w:rPr>
        <w:rFonts w:ascii="SimSun" w:hAnsi="SimSun" w:eastAsia="SimSun" w:cs="SimSun"/>
        <w:sz w:val="24"/>
        <w:szCs w:val="24"/>
        <w:spacing w:val="-4"/>
        <w:position w:val="2"/>
      </w:rPr>
      <w:t>6/</w:t>
    </w:r>
    <w:r>
      <w:rPr>
        <w:rFonts w:ascii="SimSun" w:hAnsi="SimSun" w:eastAsia="SimSun" w:cs="SimSun"/>
        <w:sz w:val="24"/>
        <w:szCs w:val="24"/>
        <w:spacing w:val="-69"/>
        <w:position w:val="2"/>
      </w:rPr>
      <w:t xml:space="preserve"> </w:t>
    </w:r>
    <w:r>
      <w:rPr>
        <w:rFonts w:ascii="SimSun" w:hAnsi="SimSun" w:eastAsia="SimSun" w:cs="SimSun"/>
        <w:sz w:val="24"/>
        <w:szCs w:val="24"/>
        <w:spacing w:val="-4"/>
        <w:position w:val="2"/>
      </w:rPr>
      <w:t>6</w:t>
    </w:r>
    <w:r>
      <w:rPr>
        <w:rFonts w:ascii="SimSun" w:hAnsi="SimSun" w:eastAsia="SimSun" w:cs="SimSun"/>
        <w:sz w:val="24"/>
        <w:szCs w:val="24"/>
        <w:spacing w:val="-73"/>
        <w:position w:val="2"/>
      </w:rPr>
      <w:t xml:space="preserve"> </w:t>
    </w:r>
    <w:r>
      <w:rPr>
        <w:rFonts w:ascii="SimSun" w:hAnsi="SimSun" w:eastAsia="SimSun" w:cs="SimSun"/>
        <w:sz w:val="24"/>
        <w:szCs w:val="24"/>
        <w:spacing w:val="-4"/>
        <w:position w:val="2"/>
      </w:rPr>
      <w:t>—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>
      <w:pict>
        <v:shape id="PowerPlusWaterMarkObject1" style="position:absolute;margin-left:40.4737pt;margin-top:445.803pt;mso-position-vertical-relative:page;mso-position-horizontal-relative:page;width:492pt;height:55.85pt;z-index:-251658240;rotation:15;" o:allowincell="f" fillcolor="#808080" filled="true" stroked="false" type="#_x0000_t136">
          <v:fill opacity="0.301961"/>
          <v:textpath style="font-family:&quot;SimHei&quot;;font-size:55;v-text-kern:t;mso-text-shadow:auto" string="用人单位内部公示版"/>
        </v:shape>
      </w:pict>
    </w:r>
    <w:r/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>
      <w:pict>
        <v:shape id="PowerPlusWaterMarkObject2" style="position:absolute;margin-left:40.4737pt;margin-top:445.803pt;mso-position-vertical-relative:page;mso-position-horizontal-relative:page;width:492pt;height:55.85pt;z-index:-251657216;rotation:15;" o:allowincell="f" fillcolor="#808080" filled="true" stroked="false" type="#_x0000_t136">
          <v:fill opacity="0.301961"/>
          <v:textpath style="font-family:&quot;SimHei&quot;;font-size:55;v-text-kern:t;mso-text-shadow:auto" string="用人单位内部公示版"/>
        </v:shape>
      </w:pict>
    </w:r>
    <w:r/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>
      <w:pict>
        <v:shape id="PowerPlusWaterMarkObject3" style="position:absolute;margin-left:40.4737pt;margin-top:445.803pt;mso-position-vertical-relative:page;mso-position-horizontal-relative:page;width:492pt;height:55.85pt;z-index:-251656192;rotation:15;" o:allowincell="f" fillcolor="#808080" filled="true" stroked="false" type="#_x0000_t136">
          <v:fill opacity="0.301961"/>
          <v:textpath style="font-family:&quot;SimHei&quot;;font-size:55;v-text-kern:t;mso-text-shadow:auto" string="用人单位内部公示版"/>
        </v:shape>
      </w:pict>
    </w: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image" Target="media/image2.jpeg"/><Relationship Id="rId5" Type="http://schemas.openxmlformats.org/officeDocument/2006/relationships/footer" Target="footer2.xml"/><Relationship Id="rId4" Type="http://schemas.openxmlformats.org/officeDocument/2006/relationships/header" Target="header2.xml"/><Relationship Id="rId3" Type="http://schemas.openxmlformats.org/officeDocument/2006/relationships/image" Target="media/image1.jpeg"/><Relationship Id="rId2" Type="http://schemas.openxmlformats.org/officeDocument/2006/relationships/footer" Target="footer1.xml"/><Relationship Id="rId14" Type="http://schemas.openxmlformats.org/officeDocument/2006/relationships/fontTable" Target="fontTable.xml"/><Relationship Id="rId13" Type="http://schemas.openxmlformats.org/officeDocument/2006/relationships/styles" Target="styles.xml"/><Relationship Id="rId12" Type="http://schemas.openxmlformats.org/officeDocument/2006/relationships/settings" Target="settings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header" Target="head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2022-07-27T16:56:42Z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2022-07-28T08:09:08</vt:filetime>
  </op:property>
</op:Properties>
</file>